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60" w:rsidRPr="0008737D" w:rsidRDefault="00B73F93" w:rsidP="0008737D">
      <w:pPr>
        <w:jc w:val="center"/>
        <w:rPr>
          <w:b/>
          <w:bCs/>
          <w:sz w:val="28"/>
          <w:lang w:val="uk-UA"/>
        </w:rPr>
      </w:pPr>
      <w:bookmarkStart w:id="0" w:name="_GoBack"/>
      <w:r w:rsidRPr="0008737D">
        <w:rPr>
          <w:b/>
          <w:bCs/>
          <w:sz w:val="28"/>
          <w:lang w:val="uk-UA"/>
        </w:rPr>
        <w:t>Звіт</w:t>
      </w:r>
    </w:p>
    <w:p w:rsidR="009E7E60" w:rsidRPr="0008737D" w:rsidRDefault="009E7E60" w:rsidP="0008737D">
      <w:pPr>
        <w:jc w:val="center"/>
        <w:rPr>
          <w:b/>
          <w:bCs/>
          <w:sz w:val="28"/>
          <w:lang w:val="uk-UA"/>
        </w:rPr>
      </w:pPr>
      <w:r w:rsidRPr="0008737D">
        <w:rPr>
          <w:b/>
          <w:bCs/>
          <w:sz w:val="28"/>
          <w:lang w:val="uk-UA"/>
        </w:rPr>
        <w:t xml:space="preserve">за результатами анкетування учасників </w:t>
      </w:r>
    </w:p>
    <w:p w:rsidR="009E7E60" w:rsidRDefault="009E7E60" w:rsidP="0008737D">
      <w:pPr>
        <w:jc w:val="center"/>
        <w:rPr>
          <w:b/>
          <w:bCs/>
          <w:sz w:val="28"/>
          <w:lang w:val="uk-UA"/>
        </w:rPr>
      </w:pPr>
      <w:r w:rsidRPr="0008737D">
        <w:rPr>
          <w:b/>
          <w:bCs/>
          <w:sz w:val="28"/>
          <w:lang w:val="uk-UA"/>
        </w:rPr>
        <w:t>Обласної олімпіадної школи – 2012</w:t>
      </w:r>
    </w:p>
    <w:bookmarkEnd w:id="0"/>
    <w:p w:rsidR="0008737D" w:rsidRPr="0008737D" w:rsidRDefault="0008737D" w:rsidP="0008737D">
      <w:pPr>
        <w:jc w:val="center"/>
        <w:rPr>
          <w:b/>
          <w:bCs/>
          <w:sz w:val="28"/>
          <w:lang w:val="uk-UA"/>
        </w:rPr>
      </w:pPr>
    </w:p>
    <w:p w:rsidR="009E7E60" w:rsidRPr="0008737D" w:rsidRDefault="009E7E60" w:rsidP="00495723">
      <w:pPr>
        <w:spacing w:line="360" w:lineRule="auto"/>
        <w:ind w:firstLine="720"/>
        <w:jc w:val="both"/>
        <w:rPr>
          <w:lang w:val="uk-UA"/>
        </w:rPr>
      </w:pPr>
      <w:r w:rsidRPr="0008737D">
        <w:rPr>
          <w:i/>
          <w:iCs/>
          <w:lang w:val="uk-UA"/>
        </w:rPr>
        <w:t>Метою опитування</w:t>
      </w:r>
      <w:r w:rsidRPr="0008737D">
        <w:rPr>
          <w:lang w:val="uk-UA"/>
        </w:rPr>
        <w:t xml:space="preserve"> було виявити, мотивацію до участі школярів у олімпіадних змаганнях; визначити роль педагогів (</w:t>
      </w:r>
      <w:proofErr w:type="spellStart"/>
      <w:r w:rsidRPr="0008737D">
        <w:rPr>
          <w:lang w:val="uk-UA"/>
        </w:rPr>
        <w:t>вчителів-предметників</w:t>
      </w:r>
      <w:proofErr w:type="spellEnd"/>
      <w:r w:rsidRPr="0008737D">
        <w:rPr>
          <w:lang w:val="uk-UA"/>
        </w:rPr>
        <w:t>, шкільних психологів, класних керівників) у підготовці учнів до олімпіади та створенні у школі сприятливого освітнього середовища для творчості та розвитку здібностей учнів; з’ясувати, наскільки є необхідним проведення предметних олімпіад для подальшого професійного самовизначення школярів-учасників інтелектуальних змагань.</w:t>
      </w:r>
    </w:p>
    <w:p w:rsidR="009E7E60" w:rsidRPr="0008737D" w:rsidRDefault="009E7E60" w:rsidP="00495723">
      <w:pPr>
        <w:spacing w:line="360" w:lineRule="auto"/>
        <w:ind w:firstLine="720"/>
        <w:jc w:val="both"/>
        <w:rPr>
          <w:lang w:val="uk-UA"/>
        </w:rPr>
      </w:pPr>
      <w:r w:rsidRPr="0008737D">
        <w:rPr>
          <w:i/>
          <w:iCs/>
          <w:lang w:val="uk-UA"/>
        </w:rPr>
        <w:t>Категорія опитуваних</w:t>
      </w:r>
      <w:r w:rsidRPr="0008737D">
        <w:rPr>
          <w:lang w:val="uk-UA"/>
        </w:rPr>
        <w:t>: В опитуванні брали участь 60 учнів-учасників Обласної олімпіадної школи – 2012: з них, 22 учня із загальноосвітніх шкіл; 8 учнів – із спеціалізованих шкіл; 30 учнів –  із шкіл нового типу: ліцеїв, гімназій тощо.</w:t>
      </w:r>
    </w:p>
    <w:p w:rsidR="009E7E60" w:rsidRPr="0008737D" w:rsidRDefault="009E7E60" w:rsidP="00495723">
      <w:pPr>
        <w:spacing w:line="360" w:lineRule="auto"/>
        <w:ind w:firstLine="720"/>
        <w:jc w:val="both"/>
        <w:rPr>
          <w:lang w:val="uk-UA"/>
        </w:rPr>
      </w:pPr>
      <w:r w:rsidRPr="0008737D">
        <w:rPr>
          <w:lang w:val="uk-UA"/>
        </w:rPr>
        <w:t xml:space="preserve">Опитування включало 12 запитань анкети, що носили відкритий (вільна відповідь на запитання) та закритий (вибір респондентом відповіді із запропонованих варіантів) характер. Слід відзначити, що опитування на відміну від </w:t>
      </w:r>
      <w:proofErr w:type="spellStart"/>
      <w:r w:rsidRPr="0008737D">
        <w:rPr>
          <w:lang w:val="uk-UA"/>
        </w:rPr>
        <w:t>психодіагностичного</w:t>
      </w:r>
      <w:proofErr w:type="spellEnd"/>
      <w:r w:rsidRPr="0008737D">
        <w:rPr>
          <w:lang w:val="uk-UA"/>
        </w:rPr>
        <w:t xml:space="preserve"> тестування спрямоване на суб’єктивну оцінку респондентами самих себе та інших людей. Тому відповіді на запитання залежать від самооцінки (адекватна, неадекватна) та самоусвідомлення (щирості, бажання відповісти “правильно” тощо). </w:t>
      </w:r>
    </w:p>
    <w:p w:rsidR="009E7E60" w:rsidRPr="0008737D" w:rsidRDefault="009E7E60" w:rsidP="00495723">
      <w:pPr>
        <w:spacing w:line="360" w:lineRule="auto"/>
        <w:ind w:firstLine="720"/>
        <w:jc w:val="both"/>
        <w:rPr>
          <w:lang w:val="uk-UA"/>
        </w:rPr>
      </w:pPr>
      <w:r w:rsidRPr="0008737D">
        <w:rPr>
          <w:lang w:val="uk-UA"/>
        </w:rPr>
        <w:t>Перші п’ять запитань були спрямовані на виявлення мотивації до участі школярів у олімпіадних змаганнях.</w:t>
      </w:r>
    </w:p>
    <w:p w:rsidR="009E7E60" w:rsidRPr="0008737D" w:rsidRDefault="009E7E60" w:rsidP="00495723">
      <w:pPr>
        <w:spacing w:line="360" w:lineRule="auto"/>
        <w:ind w:firstLine="720"/>
        <w:jc w:val="both"/>
        <w:rPr>
          <w:lang w:val="uk-UA"/>
        </w:rPr>
      </w:pPr>
      <w:r w:rsidRPr="0008737D">
        <w:rPr>
          <w:lang w:val="uk-UA"/>
        </w:rPr>
        <w:t>Організаторами були отримані наступні результати:</w:t>
      </w:r>
    </w:p>
    <w:p w:rsidR="009E7E60" w:rsidRPr="0008737D" w:rsidRDefault="009E7E60" w:rsidP="00495723">
      <w:pPr>
        <w:spacing w:line="360" w:lineRule="auto"/>
        <w:ind w:firstLine="720"/>
        <w:jc w:val="both"/>
        <w:rPr>
          <w:b/>
          <w:bCs/>
          <w:lang w:val="uk-UA"/>
        </w:rPr>
      </w:pPr>
      <w:r w:rsidRPr="0008737D">
        <w:rPr>
          <w:b/>
          <w:bCs/>
          <w:lang w:val="uk-UA"/>
        </w:rPr>
        <w:t xml:space="preserve">За результатами відповідей на перше запитання </w:t>
      </w:r>
      <w:r w:rsidRPr="0008737D">
        <w:rPr>
          <w:b/>
          <w:bCs/>
        </w:rPr>
        <w:t>“</w:t>
      </w:r>
      <w:r w:rsidRPr="0008737D">
        <w:rPr>
          <w:b/>
          <w:bCs/>
          <w:lang w:val="uk-UA"/>
        </w:rPr>
        <w:t>Ви берете участь у міській/ обласній олімпіаді головним чином…?</w:t>
      </w:r>
      <w:r w:rsidRPr="0008737D">
        <w:rPr>
          <w:b/>
          <w:bCs/>
        </w:rPr>
        <w:t>”</w:t>
      </w:r>
      <w:r w:rsidRPr="0008737D">
        <w:rPr>
          <w:b/>
          <w:bCs/>
          <w:lang w:val="uk-UA"/>
        </w:rPr>
        <w:t>:</w:t>
      </w:r>
    </w:p>
    <w:p w:rsidR="009E7E60" w:rsidRPr="0008737D" w:rsidRDefault="009E7E60" w:rsidP="00495723">
      <w:pPr>
        <w:spacing w:line="360" w:lineRule="auto"/>
        <w:ind w:firstLine="720"/>
        <w:jc w:val="both"/>
        <w:rPr>
          <w:lang w:val="uk-UA"/>
        </w:rPr>
      </w:pPr>
      <w:r w:rsidRPr="0008737D">
        <w:rPr>
          <w:lang w:val="uk-UA"/>
        </w:rPr>
        <w:t>- 66,7% учасників Обласної олімпіадної школи беруть участь в олімпіадних змаганнях, головним чином, за власним бажанням.</w:t>
      </w:r>
    </w:p>
    <w:p w:rsidR="009E7E60" w:rsidRPr="0008737D" w:rsidRDefault="009E7E60" w:rsidP="00495723">
      <w:pPr>
        <w:spacing w:line="360" w:lineRule="auto"/>
        <w:ind w:firstLine="720"/>
        <w:jc w:val="both"/>
        <w:rPr>
          <w:lang w:val="uk-UA"/>
        </w:rPr>
      </w:pPr>
      <w:r w:rsidRPr="0008737D">
        <w:rPr>
          <w:lang w:val="uk-UA"/>
        </w:rPr>
        <w:t>- 35% – за рекомендацією (проханням) вчителя чи адміністрації школи.</w:t>
      </w:r>
    </w:p>
    <w:p w:rsidR="009E7E60" w:rsidRPr="0008737D" w:rsidRDefault="009E7E60" w:rsidP="00495723">
      <w:pPr>
        <w:spacing w:line="360" w:lineRule="auto"/>
        <w:ind w:firstLine="720"/>
        <w:jc w:val="both"/>
        <w:rPr>
          <w:b/>
          <w:bCs/>
          <w:lang w:val="uk-UA"/>
        </w:rPr>
      </w:pPr>
      <w:r w:rsidRPr="0008737D">
        <w:rPr>
          <w:b/>
          <w:bCs/>
          <w:lang w:val="uk-UA"/>
        </w:rPr>
        <w:t xml:space="preserve">На запитання </w:t>
      </w:r>
      <w:r w:rsidRPr="0008737D">
        <w:rPr>
          <w:b/>
          <w:bCs/>
        </w:rPr>
        <w:t>“</w:t>
      </w:r>
      <w:r w:rsidRPr="0008737D">
        <w:rPr>
          <w:b/>
          <w:bCs/>
          <w:lang w:val="uk-UA"/>
        </w:rPr>
        <w:t>Вкажіть, коли Ви починаєте готуватися до ІІ-ІІІ етапів олімпіаді</w:t>
      </w:r>
      <w:r w:rsidRPr="0008737D">
        <w:rPr>
          <w:b/>
          <w:bCs/>
        </w:rPr>
        <w:t>”</w:t>
      </w:r>
      <w:r w:rsidRPr="0008737D">
        <w:rPr>
          <w:b/>
          <w:bCs/>
          <w:lang w:val="uk-UA"/>
        </w:rPr>
        <w:t>:</w:t>
      </w:r>
    </w:p>
    <w:p w:rsidR="009E7E60" w:rsidRPr="0008737D" w:rsidRDefault="009E7E60" w:rsidP="00495723">
      <w:pPr>
        <w:numPr>
          <w:ilvl w:val="0"/>
          <w:numId w:val="1"/>
        </w:numPr>
        <w:spacing w:line="360" w:lineRule="auto"/>
        <w:jc w:val="both"/>
        <w:rPr>
          <w:lang w:val="uk-UA"/>
        </w:rPr>
      </w:pPr>
      <w:r w:rsidRPr="0008737D">
        <w:rPr>
          <w:lang w:val="uk-UA"/>
        </w:rPr>
        <w:t>18,3% респондентів відповіли, що за тиждень до олімпіади;</w:t>
      </w:r>
    </w:p>
    <w:p w:rsidR="009E7E60" w:rsidRPr="0008737D" w:rsidRDefault="009E7E60" w:rsidP="00495723">
      <w:pPr>
        <w:numPr>
          <w:ilvl w:val="0"/>
          <w:numId w:val="1"/>
        </w:numPr>
        <w:spacing w:line="360" w:lineRule="auto"/>
        <w:jc w:val="both"/>
        <w:rPr>
          <w:lang w:val="uk-UA"/>
        </w:rPr>
      </w:pPr>
      <w:r w:rsidRPr="0008737D">
        <w:rPr>
          <w:lang w:val="uk-UA"/>
        </w:rPr>
        <w:t>28,3% – за місяць до початку олімпіади;</w:t>
      </w:r>
    </w:p>
    <w:p w:rsidR="009E7E60" w:rsidRPr="0008737D" w:rsidRDefault="009E7E60" w:rsidP="00495723">
      <w:pPr>
        <w:numPr>
          <w:ilvl w:val="0"/>
          <w:numId w:val="1"/>
        </w:numPr>
        <w:spacing w:line="360" w:lineRule="auto"/>
        <w:jc w:val="both"/>
        <w:rPr>
          <w:lang w:val="uk-UA"/>
        </w:rPr>
      </w:pPr>
      <w:r w:rsidRPr="0008737D">
        <w:rPr>
          <w:lang w:val="uk-UA"/>
        </w:rPr>
        <w:t>48,3% – готовляться до олімпіади протягом всього року.</w:t>
      </w:r>
    </w:p>
    <w:p w:rsidR="009E7E60" w:rsidRPr="0008737D" w:rsidRDefault="009E7E60" w:rsidP="00495723">
      <w:pPr>
        <w:spacing w:line="360" w:lineRule="auto"/>
        <w:ind w:left="720"/>
        <w:jc w:val="both"/>
        <w:rPr>
          <w:b/>
          <w:bCs/>
        </w:rPr>
      </w:pPr>
      <w:r w:rsidRPr="0008737D">
        <w:rPr>
          <w:b/>
          <w:bCs/>
          <w:lang w:val="uk-UA"/>
        </w:rPr>
        <w:t xml:space="preserve">На запитання </w:t>
      </w:r>
      <w:r w:rsidRPr="0008737D">
        <w:rPr>
          <w:b/>
          <w:bCs/>
        </w:rPr>
        <w:t>“</w:t>
      </w:r>
      <w:r w:rsidRPr="0008737D">
        <w:rPr>
          <w:b/>
          <w:bCs/>
          <w:lang w:val="uk-UA"/>
        </w:rPr>
        <w:t xml:space="preserve">Що спонукає Вас брати участь у </w:t>
      </w:r>
      <w:proofErr w:type="spellStart"/>
      <w:r w:rsidRPr="0008737D">
        <w:rPr>
          <w:b/>
          <w:bCs/>
          <w:lang w:val="uk-UA"/>
        </w:rPr>
        <w:t>олімпіадному</w:t>
      </w:r>
      <w:proofErr w:type="spellEnd"/>
      <w:r w:rsidRPr="0008737D">
        <w:rPr>
          <w:b/>
          <w:bCs/>
          <w:lang w:val="uk-UA"/>
        </w:rPr>
        <w:t xml:space="preserve"> русі?</w:t>
      </w:r>
      <w:r w:rsidRPr="0008737D">
        <w:rPr>
          <w:b/>
          <w:bCs/>
        </w:rPr>
        <w:t>”:</w:t>
      </w:r>
    </w:p>
    <w:p w:rsidR="009E7E60" w:rsidRPr="0008737D" w:rsidRDefault="009E7E60" w:rsidP="00495723">
      <w:pPr>
        <w:spacing w:line="360" w:lineRule="auto"/>
        <w:ind w:left="720"/>
        <w:jc w:val="both"/>
        <w:rPr>
          <w:lang w:val="uk-UA"/>
        </w:rPr>
      </w:pPr>
      <w:r w:rsidRPr="0008737D">
        <w:rPr>
          <w:lang w:val="uk-UA"/>
        </w:rPr>
        <w:t>- 30% учнів відповіли, що спонукою є бажання бути в числі найкращих учнів школи (чи підтвердити/завоювати авторитет серед вчителів та учнів);</w:t>
      </w:r>
    </w:p>
    <w:p w:rsidR="009E7E60" w:rsidRPr="0008737D" w:rsidRDefault="009E7E60" w:rsidP="00495723">
      <w:pPr>
        <w:spacing w:line="360" w:lineRule="auto"/>
        <w:ind w:left="720"/>
        <w:jc w:val="both"/>
        <w:rPr>
          <w:lang w:val="uk-UA"/>
        </w:rPr>
      </w:pPr>
      <w:r w:rsidRPr="0008737D">
        <w:rPr>
          <w:lang w:val="uk-UA"/>
        </w:rPr>
        <w:t>- 6,7% – спонукає до участі бажання бути не гірше за інших;</w:t>
      </w:r>
    </w:p>
    <w:p w:rsidR="009E7E60" w:rsidRPr="0008737D" w:rsidRDefault="009E7E60" w:rsidP="00495723">
      <w:pPr>
        <w:spacing w:line="360" w:lineRule="auto"/>
        <w:ind w:left="720"/>
        <w:jc w:val="both"/>
        <w:rPr>
          <w:lang w:val="uk-UA"/>
        </w:rPr>
      </w:pPr>
      <w:r w:rsidRPr="0008737D">
        <w:rPr>
          <w:lang w:val="uk-UA"/>
        </w:rPr>
        <w:lastRenderedPageBreak/>
        <w:t>- 50% – бажають узнавати нове, невідоме, рішати складні задачі;</w:t>
      </w:r>
    </w:p>
    <w:p w:rsidR="009E7E60" w:rsidRPr="0008737D" w:rsidRDefault="009E7E60" w:rsidP="00495723">
      <w:pPr>
        <w:spacing w:line="360" w:lineRule="auto"/>
        <w:ind w:left="720"/>
        <w:jc w:val="both"/>
        <w:rPr>
          <w:lang w:val="uk-UA"/>
        </w:rPr>
      </w:pPr>
      <w:r w:rsidRPr="0008737D">
        <w:rPr>
          <w:lang w:val="uk-UA"/>
        </w:rPr>
        <w:t>- 16,7% – бажають отримати додаткові бали до ЗНО.</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Ви берете участь в обласній олімпіаді бо впевнені, що…?</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- 31,7% – стануть призерами;</w:t>
      </w:r>
    </w:p>
    <w:p w:rsidR="009E7E60" w:rsidRPr="0008737D" w:rsidRDefault="009E7E60" w:rsidP="00495723">
      <w:pPr>
        <w:spacing w:line="360" w:lineRule="auto"/>
        <w:ind w:left="720"/>
        <w:jc w:val="both"/>
        <w:rPr>
          <w:lang w:val="uk-UA"/>
        </w:rPr>
      </w:pPr>
      <w:r w:rsidRPr="0008737D">
        <w:rPr>
          <w:lang w:val="uk-UA"/>
        </w:rPr>
        <w:t>- 33,3% – не впевнені, що стануть призерами, але покажуть гідний, на їх погляд, результат;</w:t>
      </w:r>
    </w:p>
    <w:p w:rsidR="009E7E60" w:rsidRPr="0008737D" w:rsidRDefault="009E7E60" w:rsidP="00495723">
      <w:pPr>
        <w:spacing w:line="360" w:lineRule="auto"/>
        <w:ind w:left="720"/>
        <w:jc w:val="both"/>
        <w:rPr>
          <w:lang w:val="uk-UA"/>
        </w:rPr>
      </w:pPr>
      <w:r w:rsidRPr="0008737D">
        <w:rPr>
          <w:lang w:val="uk-UA"/>
        </w:rPr>
        <w:t>- 3,3% – не впевнені у своїх силах і не сподіваються на гідний результат;</w:t>
      </w:r>
    </w:p>
    <w:p w:rsidR="009E7E60" w:rsidRPr="0008737D" w:rsidRDefault="009E7E60" w:rsidP="00495723">
      <w:pPr>
        <w:spacing w:line="360" w:lineRule="auto"/>
        <w:ind w:left="720"/>
        <w:jc w:val="both"/>
        <w:rPr>
          <w:lang w:val="uk-UA"/>
        </w:rPr>
      </w:pPr>
      <w:r w:rsidRPr="0008737D">
        <w:rPr>
          <w:lang w:val="uk-UA"/>
        </w:rPr>
        <w:t>- 21,7% – беруть участь у олімпіаді не замислюючись про результат взагалі, тобто беруть участь заради самої участі.</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Чим був викликаний Ваш успішний виступ в ІІ етапі олімпіади?</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- 21,7% респондентів відповіли, що перш за все глибокими та міцними знаннями з предмету, самопідготовкою;</w:t>
      </w:r>
    </w:p>
    <w:p w:rsidR="009E7E60" w:rsidRPr="0008737D" w:rsidRDefault="009E7E60" w:rsidP="00495723">
      <w:pPr>
        <w:spacing w:line="360" w:lineRule="auto"/>
        <w:ind w:left="720"/>
        <w:jc w:val="both"/>
        <w:rPr>
          <w:lang w:val="uk-UA"/>
        </w:rPr>
      </w:pPr>
      <w:r w:rsidRPr="0008737D">
        <w:rPr>
          <w:lang w:val="uk-UA"/>
        </w:rPr>
        <w:t>- 16,7% – самопідготовкою і незначною допомогою шкільного вчителя;</w:t>
      </w:r>
    </w:p>
    <w:p w:rsidR="009E7E60" w:rsidRPr="0008737D" w:rsidRDefault="009E7E60" w:rsidP="00495723">
      <w:pPr>
        <w:spacing w:line="360" w:lineRule="auto"/>
        <w:ind w:left="720"/>
        <w:jc w:val="both"/>
        <w:rPr>
          <w:lang w:val="uk-UA"/>
        </w:rPr>
      </w:pPr>
      <w:r w:rsidRPr="0008737D">
        <w:rPr>
          <w:lang w:val="uk-UA"/>
        </w:rPr>
        <w:t>- 58,3% – підготовкою під керівництвом шкільного вчителя;</w:t>
      </w:r>
    </w:p>
    <w:p w:rsidR="009E7E60" w:rsidRPr="0008737D" w:rsidRDefault="009E7E60" w:rsidP="00495723">
      <w:pPr>
        <w:spacing w:line="360" w:lineRule="auto"/>
        <w:ind w:left="720"/>
        <w:jc w:val="both"/>
        <w:rPr>
          <w:lang w:val="uk-UA"/>
        </w:rPr>
      </w:pPr>
      <w:r w:rsidRPr="0008737D">
        <w:rPr>
          <w:lang w:val="uk-UA"/>
        </w:rPr>
        <w:t>- 5% – вважають, що їм просто пощастило.</w:t>
      </w:r>
    </w:p>
    <w:p w:rsidR="009E7E60" w:rsidRPr="0008737D" w:rsidRDefault="009E7E60" w:rsidP="00495723">
      <w:pPr>
        <w:spacing w:line="360" w:lineRule="auto"/>
        <w:ind w:left="720"/>
        <w:jc w:val="both"/>
        <w:rPr>
          <w:lang w:val="uk-UA"/>
        </w:rPr>
      </w:pPr>
      <w:r w:rsidRPr="0008737D">
        <w:rPr>
          <w:b/>
          <w:bCs/>
          <w:lang w:val="uk-UA"/>
        </w:rPr>
        <w:t>Висновки:</w:t>
      </w:r>
    </w:p>
    <w:p w:rsidR="009E7E60" w:rsidRPr="0008737D" w:rsidRDefault="009E7E60" w:rsidP="00495723">
      <w:pPr>
        <w:spacing w:line="360" w:lineRule="auto"/>
        <w:ind w:firstLine="720"/>
        <w:jc w:val="both"/>
        <w:rPr>
          <w:lang w:val="uk-UA"/>
        </w:rPr>
      </w:pPr>
      <w:r w:rsidRPr="0008737D">
        <w:rPr>
          <w:lang w:val="uk-UA"/>
        </w:rPr>
        <w:t xml:space="preserve">1. Для значної кількості респондентів мотивацією до участі в олімпіадах є </w:t>
      </w:r>
      <w:r w:rsidRPr="0008737D">
        <w:rPr>
          <w:i/>
          <w:iCs/>
          <w:lang w:val="uk-UA"/>
        </w:rPr>
        <w:t xml:space="preserve">пізнавальний інтерес </w:t>
      </w:r>
      <w:r w:rsidRPr="0008737D">
        <w:rPr>
          <w:lang w:val="uk-UA"/>
        </w:rPr>
        <w:t>та</w:t>
      </w:r>
      <w:r w:rsidRPr="0008737D">
        <w:rPr>
          <w:i/>
          <w:iCs/>
          <w:lang w:val="uk-UA"/>
        </w:rPr>
        <w:t xml:space="preserve"> мотив отримання нової інформації</w:t>
      </w:r>
      <w:r w:rsidRPr="0008737D">
        <w:rPr>
          <w:lang w:val="uk-UA"/>
        </w:rPr>
        <w:t xml:space="preserve"> (66,7% учасників Обласної олімпіадної школи беруть участь в олімпіадних змаганнях, головним чином, за власним бажанням; 48,3% – готовляться до олімпіади протягом всього року; 50% – спонукає до участі в олімпіади бажання узнавати нове, невідоме, рішати складні задачі; 21,7% респондентів відповіли, що їх успішний виступ у ІІ етапі конкурсу викликаний, перш за все, глибокими та міцними знаннями з предмету, самопідготовкою).</w:t>
      </w:r>
    </w:p>
    <w:p w:rsidR="009E7E60" w:rsidRPr="0008737D" w:rsidRDefault="009E7E60" w:rsidP="00495723">
      <w:pPr>
        <w:spacing w:line="360" w:lineRule="auto"/>
        <w:ind w:firstLine="720"/>
        <w:jc w:val="both"/>
        <w:rPr>
          <w:lang w:val="uk-UA"/>
        </w:rPr>
      </w:pPr>
      <w:r w:rsidRPr="0008737D">
        <w:rPr>
          <w:lang w:val="uk-UA"/>
        </w:rPr>
        <w:t xml:space="preserve">2. Однак, мотивацією до участі у інтелектуальних змаганням (олімпіадах) для певної кількості учнів-респондентів є, перш за все, </w:t>
      </w:r>
      <w:r w:rsidRPr="0008737D">
        <w:rPr>
          <w:b/>
          <w:bCs/>
          <w:i/>
          <w:iCs/>
          <w:lang w:val="uk-UA"/>
        </w:rPr>
        <w:t>зовнішні мотиви</w:t>
      </w:r>
      <w:r w:rsidRPr="0008737D">
        <w:rPr>
          <w:lang w:val="uk-UA"/>
        </w:rPr>
        <w:t xml:space="preserve">: </w:t>
      </w:r>
      <w:r w:rsidRPr="0008737D">
        <w:rPr>
          <w:i/>
          <w:iCs/>
          <w:lang w:val="uk-UA"/>
        </w:rPr>
        <w:t>соціально орієнтовний мотив обов’язку та відповідальності</w:t>
      </w:r>
      <w:r w:rsidRPr="0008737D">
        <w:rPr>
          <w:lang w:val="uk-UA"/>
        </w:rPr>
        <w:t xml:space="preserve"> (33 % учасників Обласної олімпіадної школи беруть участь в олімпіадах, головним чином, за рекомендацією (проханням) вчителя чи адміністрації школи; 18,3% респондентів починають готуватися до олімпіади тільки за тиждень, 28,3% – тільки за місяць до її початку; 58,3% учнів вважають, що їх успішний виступ на ІІ етапі олімпіади був викликаний, перш за все, підготовкою під керівництвом шкільного вчителя, а не міцними, глибокими знаннями з предмету та самопідготовкою, 5% респондентів вважають, що їм просто пощастило перемогти у змаганнях); </w:t>
      </w:r>
      <w:r w:rsidRPr="0008737D">
        <w:rPr>
          <w:i/>
          <w:iCs/>
          <w:lang w:val="uk-UA"/>
        </w:rPr>
        <w:t>мотив престижу та досягнення успіху</w:t>
      </w:r>
      <w:r w:rsidRPr="0008737D">
        <w:rPr>
          <w:lang w:val="uk-UA"/>
        </w:rPr>
        <w:t xml:space="preserve"> (30% учнів відповіли, що спонукою до участі в олімпіаді є бажання бути в числі найкращих учнів школи (чи </w:t>
      </w:r>
      <w:r w:rsidRPr="0008737D">
        <w:rPr>
          <w:lang w:val="uk-UA"/>
        </w:rPr>
        <w:lastRenderedPageBreak/>
        <w:t xml:space="preserve">підтвердження/завоювання авторитету серед вчителів та учнів); 6,7% учнів спонукає до участі бажання бути не гірше за інших; 16,7% – бажають отримати додаткові бали до ЗНО). Отже, для певної кількості учнів-учасників олімпіад характерною є мотивація навчальної діяльності не на пізнання як внутрішню потребу, а на зовнішні мотиви: престижу та успіху, обов’язку та відповідальності тощо. </w:t>
      </w:r>
    </w:p>
    <w:p w:rsidR="009E7E60" w:rsidRPr="0008737D" w:rsidRDefault="009E7E60" w:rsidP="00495723">
      <w:pPr>
        <w:spacing w:line="360" w:lineRule="auto"/>
        <w:ind w:firstLine="720"/>
        <w:jc w:val="both"/>
        <w:rPr>
          <w:lang w:val="uk-UA"/>
        </w:rPr>
      </w:pPr>
    </w:p>
    <w:p w:rsidR="009E7E60" w:rsidRPr="0008737D" w:rsidRDefault="009E7E60" w:rsidP="00495723">
      <w:pPr>
        <w:spacing w:line="360" w:lineRule="auto"/>
        <w:ind w:firstLine="720"/>
        <w:jc w:val="both"/>
        <w:rPr>
          <w:lang w:val="uk-UA"/>
        </w:rPr>
      </w:pPr>
      <w:r w:rsidRPr="0008737D">
        <w:rPr>
          <w:b/>
          <w:bCs/>
          <w:lang w:val="uk-UA"/>
        </w:rPr>
        <w:t xml:space="preserve">Рекомендації для шкільних психологів та </w:t>
      </w:r>
      <w:proofErr w:type="spellStart"/>
      <w:r w:rsidRPr="0008737D">
        <w:rPr>
          <w:b/>
          <w:bCs/>
          <w:lang w:val="uk-UA"/>
        </w:rPr>
        <w:t>учителів-предметників</w:t>
      </w:r>
      <w:proofErr w:type="spellEnd"/>
      <w:r w:rsidRPr="0008737D">
        <w:rPr>
          <w:lang w:val="uk-UA"/>
        </w:rPr>
        <w:t xml:space="preserve">:  </w:t>
      </w:r>
    </w:p>
    <w:p w:rsidR="009E7E60" w:rsidRPr="0008737D" w:rsidRDefault="009E7E60" w:rsidP="00495723">
      <w:pPr>
        <w:numPr>
          <w:ilvl w:val="0"/>
          <w:numId w:val="2"/>
        </w:numPr>
        <w:tabs>
          <w:tab w:val="num" w:pos="0"/>
        </w:tabs>
        <w:spacing w:line="360" w:lineRule="auto"/>
        <w:ind w:left="0" w:firstLine="720"/>
        <w:jc w:val="both"/>
        <w:rPr>
          <w:lang w:val="uk-UA"/>
        </w:rPr>
      </w:pPr>
      <w:r w:rsidRPr="0008737D">
        <w:rPr>
          <w:lang w:val="uk-UA"/>
        </w:rPr>
        <w:t xml:space="preserve">Необхідно створювати умови для формування </w:t>
      </w:r>
      <w:r w:rsidRPr="0008737D">
        <w:rPr>
          <w:b/>
          <w:bCs/>
          <w:lang w:val="uk-UA"/>
        </w:rPr>
        <w:t>внутрішньої мотивації</w:t>
      </w:r>
      <w:r w:rsidRPr="0008737D">
        <w:rPr>
          <w:lang w:val="uk-UA"/>
        </w:rPr>
        <w:t xml:space="preserve"> діяльності, спрямованості особистості та системи цінностей, тому що найбільш бажаним с точки зору обдарованості є домінування мотивів, пов’язаних із змістом навчання (орієнтація на засвоєння нових знань, фактів, явищ, закономірностей; орієнтація на засвоєння способів отримання знань тощо).</w:t>
      </w:r>
    </w:p>
    <w:p w:rsidR="009E7E60" w:rsidRPr="0008737D" w:rsidRDefault="009E7E60" w:rsidP="00495723">
      <w:pPr>
        <w:numPr>
          <w:ilvl w:val="0"/>
          <w:numId w:val="2"/>
        </w:numPr>
        <w:tabs>
          <w:tab w:val="num" w:pos="0"/>
        </w:tabs>
        <w:spacing w:line="360" w:lineRule="auto"/>
        <w:ind w:left="0" w:firstLine="720"/>
        <w:jc w:val="both"/>
        <w:rPr>
          <w:lang w:val="uk-UA"/>
        </w:rPr>
      </w:pPr>
      <w:r w:rsidRPr="0008737D">
        <w:rPr>
          <w:lang w:val="uk-UA"/>
        </w:rPr>
        <w:t xml:space="preserve">Вчитель у роботі із обдарованим учнем має спонукати його на пошук нових фактів, на розвиток кругозору. Специфіка навчання полягає в використанні оригінальних пояснень, пошуку нових сенсів та альтернативних інтерпретацій, що сприяє формуванню в учня особистісного підходу до навчального матеріалу. </w:t>
      </w:r>
    </w:p>
    <w:p w:rsidR="009E7E60" w:rsidRPr="0008737D" w:rsidRDefault="009E7E60" w:rsidP="00495723">
      <w:pPr>
        <w:numPr>
          <w:ilvl w:val="0"/>
          <w:numId w:val="2"/>
        </w:numPr>
        <w:tabs>
          <w:tab w:val="num" w:pos="0"/>
        </w:tabs>
        <w:spacing w:line="360" w:lineRule="auto"/>
        <w:ind w:left="0" w:firstLine="720"/>
        <w:jc w:val="both"/>
        <w:rPr>
          <w:lang w:val="uk-UA"/>
        </w:rPr>
      </w:pPr>
      <w:r w:rsidRPr="0008737D">
        <w:rPr>
          <w:lang w:val="uk-UA"/>
        </w:rPr>
        <w:t>У навчанні обдарованих учнів основними мають бути методи творчого характеру: проблемні, пошукові, евристичні, дослідницькі, проектні у поєднанні з формами самостійної, індивідуальної та групової роботи. Такий підхід має високий пізнавально-мотиваційний потенціал та відповідає рівню пізнавальної активності та інтересів учнів.</w:t>
      </w:r>
    </w:p>
    <w:p w:rsidR="009E7E60" w:rsidRPr="0008737D" w:rsidRDefault="009E7E60" w:rsidP="00495723">
      <w:pPr>
        <w:numPr>
          <w:ilvl w:val="0"/>
          <w:numId w:val="2"/>
        </w:numPr>
        <w:tabs>
          <w:tab w:val="num" w:pos="0"/>
        </w:tabs>
        <w:spacing w:line="360" w:lineRule="auto"/>
        <w:ind w:left="0" w:firstLine="720"/>
        <w:jc w:val="both"/>
        <w:rPr>
          <w:lang w:val="uk-UA"/>
        </w:rPr>
      </w:pPr>
      <w:r w:rsidRPr="0008737D">
        <w:rPr>
          <w:lang w:val="uk-UA"/>
        </w:rPr>
        <w:t xml:space="preserve">Враховуючи особливості обдарованих учнів, при організації навчального процесу необхідно передбачити можливості підвищення самостійності та ініціативності самих учнів, для чого розробляти педагогічні технології, що дозволяють їм самим шукати та знаходити відповіді на запитання, що їх цікавлять. Для цієї мети можуть застосовуватися нові інформаційні технології: Інтернет, дистанційне та інтерактивне навчання. На думку багатьох фахівців, саме міра </w:t>
      </w:r>
      <w:r w:rsidRPr="0008737D">
        <w:t>“</w:t>
      </w:r>
      <w:r w:rsidRPr="0008737D">
        <w:rPr>
          <w:lang w:val="uk-UA"/>
        </w:rPr>
        <w:t>автономного самонавчання</w:t>
      </w:r>
      <w:r w:rsidRPr="0008737D">
        <w:t>”</w:t>
      </w:r>
      <w:r w:rsidRPr="0008737D">
        <w:rPr>
          <w:lang w:val="uk-UA"/>
        </w:rPr>
        <w:t xml:space="preserve"> (здатність учня управляти власними пізнавальними процесами, планувати власну діяльність, систематизувати та оцінювати отримані знання) може виступати певним індикатором наявності у учня видатних здібностей. </w:t>
      </w:r>
    </w:p>
    <w:p w:rsidR="009E7E60" w:rsidRPr="0008737D" w:rsidRDefault="009E7E60" w:rsidP="00495723">
      <w:pPr>
        <w:spacing w:line="360" w:lineRule="auto"/>
        <w:ind w:left="720"/>
        <w:jc w:val="both"/>
        <w:rPr>
          <w:lang w:val="uk-UA"/>
        </w:rPr>
      </w:pPr>
    </w:p>
    <w:p w:rsidR="009E7E60" w:rsidRPr="0008737D" w:rsidRDefault="009E7E60" w:rsidP="00495723">
      <w:pPr>
        <w:spacing w:line="360" w:lineRule="auto"/>
        <w:ind w:firstLine="720"/>
        <w:jc w:val="both"/>
        <w:rPr>
          <w:lang w:val="uk-UA"/>
        </w:rPr>
      </w:pPr>
      <w:r w:rsidRPr="0008737D">
        <w:rPr>
          <w:lang w:val="uk-UA"/>
        </w:rPr>
        <w:t>Шосте, одинадцяте та дванадцяте запитання були спрямовані на визначення ролі педагогів (</w:t>
      </w:r>
      <w:proofErr w:type="spellStart"/>
      <w:r w:rsidRPr="0008737D">
        <w:rPr>
          <w:lang w:val="uk-UA"/>
        </w:rPr>
        <w:t>вчителів-предметників</w:t>
      </w:r>
      <w:proofErr w:type="spellEnd"/>
      <w:r w:rsidRPr="0008737D">
        <w:rPr>
          <w:lang w:val="uk-UA"/>
        </w:rPr>
        <w:t>, шкільних психологів, класних керівників) у підготовці учнів до олімпіади та створенні у школі сприятливого освітнього середовища для творчості та розвитку здібностей учнів.</w:t>
      </w:r>
    </w:p>
    <w:p w:rsidR="009E7E60" w:rsidRPr="0008737D" w:rsidRDefault="009E7E60" w:rsidP="00495723">
      <w:pPr>
        <w:spacing w:line="360" w:lineRule="auto"/>
        <w:ind w:left="720"/>
        <w:jc w:val="both"/>
        <w:rPr>
          <w:b/>
          <w:bCs/>
          <w:lang w:val="uk-UA"/>
        </w:rPr>
      </w:pPr>
      <w:r w:rsidRPr="0008737D">
        <w:rPr>
          <w:b/>
          <w:bCs/>
          <w:lang w:val="uk-UA"/>
        </w:rPr>
        <w:lastRenderedPageBreak/>
        <w:t>В оцінюванні ролі педагогів щодо підготовки до обласної олімпіади відповіді учнів розподілилися наступним чином:</w:t>
      </w:r>
    </w:p>
    <w:p w:rsidR="009E7E60" w:rsidRPr="0008737D" w:rsidRDefault="009E7E60" w:rsidP="00495723">
      <w:pPr>
        <w:spacing w:line="360" w:lineRule="auto"/>
        <w:ind w:left="720"/>
        <w:jc w:val="both"/>
        <w:rPr>
          <w:lang w:val="uk-UA"/>
        </w:rPr>
      </w:pPr>
      <w:r w:rsidRPr="0008737D">
        <w:rPr>
          <w:lang w:val="uk-UA"/>
        </w:rPr>
        <w:t xml:space="preserve">- 93,3% учнів-учасників олімпіад вважають суттєвою та значною у власній підготовці роль </w:t>
      </w:r>
      <w:proofErr w:type="spellStart"/>
      <w:r w:rsidRPr="0008737D">
        <w:rPr>
          <w:lang w:val="uk-UA"/>
        </w:rPr>
        <w:t>учителя-предметника</w:t>
      </w:r>
      <w:proofErr w:type="spellEnd"/>
      <w:r w:rsidRPr="0008737D">
        <w:rPr>
          <w:lang w:val="uk-UA"/>
        </w:rPr>
        <w:t>.</w:t>
      </w:r>
    </w:p>
    <w:p w:rsidR="009E7E60" w:rsidRPr="0008737D" w:rsidRDefault="009E7E60" w:rsidP="00495723">
      <w:pPr>
        <w:spacing w:line="360" w:lineRule="auto"/>
        <w:ind w:left="720"/>
        <w:jc w:val="both"/>
        <w:rPr>
          <w:lang w:val="uk-UA"/>
        </w:rPr>
      </w:pPr>
      <w:r w:rsidRPr="0008737D">
        <w:rPr>
          <w:lang w:val="uk-UA"/>
        </w:rPr>
        <w:t>- 83,3% учнів відзначають, що шкільний психолог зовсім не бере участь у їхній підготовці до олімпіади; 16,7% - вважають цю участь не суттєвою і незначною.</w:t>
      </w:r>
    </w:p>
    <w:p w:rsidR="009E7E60" w:rsidRPr="0008737D" w:rsidRDefault="009E7E60" w:rsidP="00495723">
      <w:pPr>
        <w:spacing w:line="360" w:lineRule="auto"/>
        <w:ind w:left="720"/>
        <w:jc w:val="both"/>
        <w:rPr>
          <w:lang w:val="uk-UA"/>
        </w:rPr>
      </w:pPr>
      <w:r w:rsidRPr="0008737D">
        <w:rPr>
          <w:lang w:val="uk-UA"/>
        </w:rPr>
        <w:t>- 41,7% учнів вважають, що класний керівник у їхній підготовці до олімпіади участі не бере, або ця участь є несуттєвою і незначною; 16,7% - вважають, що класний керівник суттєво допоміг їм у підготовці до олімпіади.</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Чи створені у Вашій школі сприятливі умови для розвитку творчих здібностей учнів, у тому числі для підготовки до різних інтелектуальних змагань особливо для Вас?</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- 81,7% учнів відзначили, що так створені;</w:t>
      </w:r>
    </w:p>
    <w:p w:rsidR="009E7E60" w:rsidRPr="0008737D" w:rsidRDefault="009E7E60" w:rsidP="00495723">
      <w:pPr>
        <w:spacing w:line="360" w:lineRule="auto"/>
        <w:ind w:left="720"/>
        <w:jc w:val="both"/>
        <w:rPr>
          <w:lang w:val="uk-UA"/>
        </w:rPr>
      </w:pPr>
      <w:r w:rsidRPr="0008737D">
        <w:rPr>
          <w:lang w:val="uk-UA"/>
        </w:rPr>
        <w:t>- 13,3% – що ні, не створені.</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 xml:space="preserve">Чи берете Ви участь в інших інтелектуальних змаганнях (МАН, турніри, ігри клубу </w:t>
      </w:r>
      <w:r w:rsidRPr="0008737D">
        <w:rPr>
          <w:b/>
          <w:bCs/>
        </w:rPr>
        <w:t>“</w:t>
      </w:r>
      <w:r w:rsidRPr="0008737D">
        <w:rPr>
          <w:b/>
          <w:bCs/>
          <w:lang w:val="uk-UA"/>
        </w:rPr>
        <w:t>Що? Де? Коли?</w:t>
      </w:r>
      <w:r w:rsidRPr="0008737D">
        <w:rPr>
          <w:b/>
          <w:bCs/>
        </w:rPr>
        <w:t>”</w:t>
      </w:r>
      <w:r w:rsidRPr="0008737D">
        <w:rPr>
          <w:b/>
          <w:bCs/>
          <w:lang w:val="uk-UA"/>
        </w:rPr>
        <w:t xml:space="preserve"> тощо)</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- 31,7% учнів відповіли, що беруть участь у МАН;</w:t>
      </w:r>
    </w:p>
    <w:p w:rsidR="009E7E60" w:rsidRPr="0008737D" w:rsidRDefault="009E7E60" w:rsidP="00495723">
      <w:pPr>
        <w:spacing w:line="360" w:lineRule="auto"/>
        <w:ind w:left="720"/>
        <w:jc w:val="both"/>
        <w:rPr>
          <w:lang w:val="uk-UA"/>
        </w:rPr>
      </w:pPr>
      <w:r w:rsidRPr="0008737D">
        <w:rPr>
          <w:lang w:val="uk-UA"/>
        </w:rPr>
        <w:t>- 30% – у інтелектуальних турнірах;</w:t>
      </w:r>
    </w:p>
    <w:p w:rsidR="009E7E60" w:rsidRPr="0008737D" w:rsidRDefault="009E7E60" w:rsidP="00495723">
      <w:pPr>
        <w:spacing w:line="360" w:lineRule="auto"/>
        <w:ind w:left="720"/>
        <w:jc w:val="both"/>
        <w:rPr>
          <w:lang w:val="uk-UA"/>
        </w:rPr>
      </w:pPr>
      <w:r w:rsidRPr="0008737D">
        <w:rPr>
          <w:lang w:val="uk-UA"/>
        </w:rPr>
        <w:t xml:space="preserve">- 18,3% – у іграх клубу </w:t>
      </w:r>
      <w:r w:rsidRPr="0008737D">
        <w:t>“</w:t>
      </w:r>
      <w:r w:rsidRPr="0008737D">
        <w:rPr>
          <w:lang w:val="uk-UA"/>
        </w:rPr>
        <w:t>Що? Де? Коли?</w:t>
      </w:r>
      <w:r w:rsidRPr="0008737D">
        <w:t>”</w:t>
      </w:r>
      <w:r w:rsidRPr="0008737D">
        <w:rPr>
          <w:lang w:val="uk-UA"/>
        </w:rPr>
        <w:t>;</w:t>
      </w:r>
    </w:p>
    <w:p w:rsidR="009E7E60" w:rsidRPr="0008737D" w:rsidRDefault="009E7E60" w:rsidP="00495723">
      <w:pPr>
        <w:spacing w:line="360" w:lineRule="auto"/>
        <w:ind w:left="720"/>
        <w:jc w:val="both"/>
        <w:rPr>
          <w:lang w:val="uk-UA"/>
        </w:rPr>
      </w:pPr>
      <w:r w:rsidRPr="0008737D">
        <w:rPr>
          <w:lang w:val="uk-UA"/>
        </w:rPr>
        <w:t>- 20% – в інших змаганням;</w:t>
      </w:r>
    </w:p>
    <w:p w:rsidR="009E7E60" w:rsidRPr="0008737D" w:rsidRDefault="009E7E60" w:rsidP="00495723">
      <w:pPr>
        <w:spacing w:line="360" w:lineRule="auto"/>
        <w:ind w:left="720"/>
        <w:jc w:val="both"/>
        <w:rPr>
          <w:lang w:val="uk-UA"/>
        </w:rPr>
      </w:pPr>
      <w:r w:rsidRPr="0008737D">
        <w:rPr>
          <w:lang w:val="uk-UA"/>
        </w:rPr>
        <w:t>- 26,7% – участь в інтелектуальних змаганнях не беруть.</w:t>
      </w:r>
    </w:p>
    <w:p w:rsidR="009E7E60" w:rsidRPr="0008737D" w:rsidRDefault="009E7E60" w:rsidP="00495723">
      <w:pPr>
        <w:spacing w:line="360" w:lineRule="auto"/>
        <w:ind w:left="720"/>
        <w:jc w:val="both"/>
        <w:rPr>
          <w:lang w:val="uk-UA"/>
        </w:rPr>
      </w:pPr>
      <w:r w:rsidRPr="0008737D">
        <w:rPr>
          <w:b/>
          <w:bCs/>
          <w:lang w:val="uk-UA"/>
        </w:rPr>
        <w:t>Висновки</w:t>
      </w:r>
      <w:r w:rsidRPr="0008737D">
        <w:rPr>
          <w:lang w:val="uk-UA"/>
        </w:rPr>
        <w:t>:</w:t>
      </w:r>
    </w:p>
    <w:p w:rsidR="009E7E60" w:rsidRPr="0008737D" w:rsidRDefault="009E7E60" w:rsidP="00495723">
      <w:pPr>
        <w:spacing w:line="360" w:lineRule="auto"/>
        <w:ind w:firstLine="720"/>
        <w:jc w:val="both"/>
        <w:rPr>
          <w:lang w:val="uk-UA"/>
        </w:rPr>
      </w:pPr>
      <w:r w:rsidRPr="0008737D">
        <w:rPr>
          <w:lang w:val="uk-UA"/>
        </w:rPr>
        <w:t xml:space="preserve">Отже, школа і педагоги, особливо </w:t>
      </w:r>
      <w:proofErr w:type="spellStart"/>
      <w:r w:rsidRPr="0008737D">
        <w:rPr>
          <w:lang w:val="uk-UA"/>
        </w:rPr>
        <w:t>учителя-предметники</w:t>
      </w:r>
      <w:proofErr w:type="spellEnd"/>
      <w:r w:rsidRPr="0008737D">
        <w:rPr>
          <w:lang w:val="uk-UA"/>
        </w:rPr>
        <w:t xml:space="preserve"> (93,3% опитаних респондентів назвали саме їх), відіграють значну, а в деяких випадках вирішальну, роль у підготовці та участі учнів в олімпіадах. Але, слід пам’ятати, що надлишкове втручання учителів і надмірна опіка з їхнього боку можуть негативно вплинути на процес навчання обдарованих учнів і призвести до втрати ними самостійності та мотивації до засвоєння  нових знань.</w:t>
      </w:r>
    </w:p>
    <w:p w:rsidR="009E7E60" w:rsidRPr="0008737D" w:rsidRDefault="009E7E60" w:rsidP="00495723">
      <w:pPr>
        <w:spacing w:line="360" w:lineRule="auto"/>
        <w:ind w:firstLine="720"/>
        <w:jc w:val="both"/>
        <w:rPr>
          <w:lang w:val="uk-UA"/>
        </w:rPr>
      </w:pPr>
      <w:r w:rsidRPr="0008737D">
        <w:rPr>
          <w:lang w:val="uk-UA"/>
        </w:rPr>
        <w:t>Сьогодні реалізація потенціалу обдарованих дітей в процесі навчання залежить, в значній мірі, від ефективної діяльності шкільного психолога, який має усвідомлювати, що дана категорія учнів складає особливу групу ризику і потребує підвищеної педагогічної уваги. Але 83,3% учнів-респондентів відзначають, що шкільний психолог зовсім не брав участі у їхній підготовці до олімпіади; 16,7% – вважають цю участь не суттєвою і незначною.</w:t>
      </w:r>
    </w:p>
    <w:p w:rsidR="009E7E60" w:rsidRPr="0008737D" w:rsidRDefault="009E7E60" w:rsidP="00495723">
      <w:pPr>
        <w:spacing w:line="360" w:lineRule="auto"/>
        <w:ind w:firstLine="720"/>
        <w:jc w:val="both"/>
        <w:rPr>
          <w:lang w:val="uk-UA"/>
        </w:rPr>
      </w:pPr>
      <w:r w:rsidRPr="0008737D">
        <w:rPr>
          <w:lang w:val="uk-UA"/>
        </w:rPr>
        <w:lastRenderedPageBreak/>
        <w:t xml:space="preserve">Значна кількість учнів-учасників олімпіад беруть активну участь у МАН, в інтелектуальних турнірах, у іграх клубу </w:t>
      </w:r>
      <w:r w:rsidRPr="0008737D">
        <w:t>“</w:t>
      </w:r>
      <w:r w:rsidRPr="0008737D">
        <w:rPr>
          <w:lang w:val="uk-UA"/>
        </w:rPr>
        <w:t>Що? Де? Коли?</w:t>
      </w:r>
      <w:r w:rsidRPr="0008737D">
        <w:t>”</w:t>
      </w:r>
      <w:r w:rsidRPr="0008737D">
        <w:rPr>
          <w:lang w:val="uk-UA"/>
        </w:rPr>
        <w:t>; в інших змаганням, тобто включені у систему позакласної та позашкільної науково-дослідної роботи.</w:t>
      </w:r>
    </w:p>
    <w:p w:rsidR="009E7E60" w:rsidRPr="0008737D" w:rsidRDefault="009E7E60" w:rsidP="00495723">
      <w:pPr>
        <w:spacing w:line="360" w:lineRule="auto"/>
        <w:ind w:left="720"/>
        <w:jc w:val="both"/>
        <w:rPr>
          <w:lang w:val="uk-UA"/>
        </w:rPr>
      </w:pPr>
      <w:r w:rsidRPr="0008737D">
        <w:rPr>
          <w:b/>
          <w:bCs/>
          <w:lang w:val="uk-UA"/>
        </w:rPr>
        <w:t xml:space="preserve">Рекомендації для шкільних психологів та </w:t>
      </w:r>
      <w:proofErr w:type="spellStart"/>
      <w:r w:rsidRPr="0008737D">
        <w:rPr>
          <w:b/>
          <w:bCs/>
          <w:lang w:val="uk-UA"/>
        </w:rPr>
        <w:t>учителів-предметників</w:t>
      </w:r>
      <w:proofErr w:type="spellEnd"/>
      <w:r w:rsidRPr="0008737D">
        <w:rPr>
          <w:lang w:val="uk-UA"/>
        </w:rPr>
        <w:t xml:space="preserve">:  </w:t>
      </w:r>
    </w:p>
    <w:p w:rsidR="009E7E60" w:rsidRPr="0008737D" w:rsidRDefault="009E7E60" w:rsidP="0008737D">
      <w:pPr>
        <w:numPr>
          <w:ilvl w:val="0"/>
          <w:numId w:val="1"/>
        </w:numPr>
        <w:tabs>
          <w:tab w:val="clear" w:pos="1080"/>
          <w:tab w:val="num" w:pos="0"/>
          <w:tab w:val="num" w:pos="851"/>
        </w:tabs>
        <w:spacing w:line="360" w:lineRule="auto"/>
        <w:ind w:left="0" w:firstLine="720"/>
        <w:jc w:val="both"/>
        <w:rPr>
          <w:lang w:val="uk-UA"/>
        </w:rPr>
      </w:pPr>
      <w:r w:rsidRPr="0008737D">
        <w:rPr>
          <w:lang w:val="uk-UA"/>
        </w:rPr>
        <w:t>шкільному психологу проводити просвітницьку діяльність серед учителів, що працюють з обдарованими учнями; спрямовувати свою діяльність на створення у школі освітнього середовища розвиваючого типу, яке сприятиме розвитку здібностей (інтелектуальних, творчих, рефлексивних тощо) обдарованого учня і їх реалізації у процесі навчальної, науково-дослідної та пошукової діяльності;</w:t>
      </w:r>
    </w:p>
    <w:p w:rsidR="009E7E60" w:rsidRPr="0008737D" w:rsidRDefault="009E7E60" w:rsidP="0008737D">
      <w:pPr>
        <w:numPr>
          <w:ilvl w:val="0"/>
          <w:numId w:val="1"/>
        </w:numPr>
        <w:tabs>
          <w:tab w:val="clear" w:pos="1080"/>
          <w:tab w:val="num" w:pos="0"/>
          <w:tab w:val="num" w:pos="851"/>
        </w:tabs>
        <w:spacing w:line="360" w:lineRule="auto"/>
        <w:ind w:left="0" w:firstLine="720"/>
        <w:jc w:val="both"/>
        <w:rPr>
          <w:lang w:val="uk-UA"/>
        </w:rPr>
      </w:pPr>
      <w:r w:rsidRPr="0008737D">
        <w:rPr>
          <w:lang w:val="uk-UA"/>
        </w:rPr>
        <w:t>проводити психологічне консультування учнів під час підготовки до олімпіади; надавати учневі інформацію про психологічну природу власної особистості, про сильні та слабкі сторони характеру; про ефективні методики подолання стресу під час змагання та вчасного налаштування на роботу; допомагати учневі з урахуванням його типу темпераменту, характерологічних особливостей, комунікативних та лідерських здібностей, з урахуванням його інтелектуального потенціалу будувати програму саморозвитку та самовдосконалення.</w:t>
      </w:r>
    </w:p>
    <w:p w:rsidR="009E7E60" w:rsidRPr="0008737D" w:rsidRDefault="009E7E60" w:rsidP="0008737D">
      <w:pPr>
        <w:numPr>
          <w:ilvl w:val="0"/>
          <w:numId w:val="1"/>
        </w:numPr>
        <w:tabs>
          <w:tab w:val="clear" w:pos="1080"/>
          <w:tab w:val="num" w:pos="0"/>
          <w:tab w:val="num" w:pos="851"/>
        </w:tabs>
        <w:spacing w:line="360" w:lineRule="auto"/>
        <w:ind w:left="0" w:firstLine="720"/>
        <w:jc w:val="both"/>
        <w:rPr>
          <w:lang w:val="uk-UA"/>
        </w:rPr>
      </w:pPr>
      <w:r w:rsidRPr="0008737D">
        <w:rPr>
          <w:lang w:val="uk-UA"/>
        </w:rPr>
        <w:t>задачею класного керівника, під час підготовки учня до олімпіади має стати робота з батьками для правильної, з їхнього боку, організації розпорядку дня, розподілу домашніх обов’язків, створення сприятливої психологічної атмосфери вдома тощо.</w:t>
      </w:r>
    </w:p>
    <w:p w:rsidR="009E7E60" w:rsidRPr="0008737D" w:rsidRDefault="009E7E60" w:rsidP="0008737D">
      <w:pPr>
        <w:numPr>
          <w:ilvl w:val="0"/>
          <w:numId w:val="1"/>
        </w:numPr>
        <w:tabs>
          <w:tab w:val="clear" w:pos="1080"/>
          <w:tab w:val="num" w:pos="0"/>
          <w:tab w:val="num" w:pos="851"/>
        </w:tabs>
        <w:spacing w:line="360" w:lineRule="auto"/>
        <w:ind w:left="0" w:firstLine="720"/>
        <w:jc w:val="both"/>
        <w:rPr>
          <w:lang w:val="uk-UA"/>
        </w:rPr>
      </w:pPr>
      <w:r w:rsidRPr="0008737D">
        <w:rPr>
          <w:lang w:val="uk-UA"/>
        </w:rPr>
        <w:t>планувати у школі навчальну діяльність таким чином, щоб в учнів залишалося достатньо часу для вільних занять улюбленою справою, яка відповідає їхній обдарованості (відвідування гуртка або участь у тематичних масових заходах (вечорах любителів літератури, історії, фізики, хімії та ін.), участь в конкурсах художньої, технічної та інших видах творчості, зустрічі з ученими тощо).</w:t>
      </w:r>
    </w:p>
    <w:p w:rsidR="009E7E60" w:rsidRPr="0008737D" w:rsidRDefault="009E7E60" w:rsidP="0008737D">
      <w:pPr>
        <w:numPr>
          <w:ilvl w:val="0"/>
          <w:numId w:val="1"/>
        </w:numPr>
        <w:tabs>
          <w:tab w:val="clear" w:pos="1080"/>
          <w:tab w:val="num" w:pos="0"/>
          <w:tab w:val="num" w:pos="851"/>
        </w:tabs>
        <w:spacing w:line="360" w:lineRule="auto"/>
        <w:ind w:left="0" w:firstLine="720"/>
        <w:jc w:val="both"/>
        <w:rPr>
          <w:lang w:val="uk-UA"/>
        </w:rPr>
      </w:pPr>
      <w:r w:rsidRPr="0008737D">
        <w:rPr>
          <w:lang w:val="uk-UA"/>
        </w:rPr>
        <w:t>здійснювати медичний контроль стану здоров’я учнів з метою попередження фізичного та психічного виснаження та перенавантаження.</w:t>
      </w:r>
    </w:p>
    <w:p w:rsidR="009E7E60" w:rsidRPr="0008737D" w:rsidRDefault="009E7E60" w:rsidP="00495723">
      <w:pPr>
        <w:spacing w:line="360" w:lineRule="auto"/>
        <w:jc w:val="both"/>
        <w:rPr>
          <w:lang w:val="uk-UA"/>
        </w:rPr>
      </w:pPr>
    </w:p>
    <w:p w:rsidR="009E7E60" w:rsidRPr="0008737D" w:rsidRDefault="009E7E60" w:rsidP="00495723">
      <w:pPr>
        <w:spacing w:line="360" w:lineRule="auto"/>
        <w:ind w:firstLine="720"/>
        <w:jc w:val="both"/>
        <w:rPr>
          <w:lang w:val="uk-UA"/>
        </w:rPr>
      </w:pPr>
      <w:r w:rsidRPr="0008737D">
        <w:rPr>
          <w:lang w:val="uk-UA"/>
        </w:rPr>
        <w:t>Сьоме – десяте запитання ставили за мету з’ясувати, наскільки є необхідним, з точки зору учнів-учасників інтелектуальних змагань, проведення предметних олімпіад для їх подальшого професійного самовизначення.</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Чи може даний предмет олімпіади, на Ваш погляд, зробити Вас успішною людиною у майбутньому?</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- 8,3% респондентів відповіли, що скоріше ні, чим так;</w:t>
      </w:r>
    </w:p>
    <w:p w:rsidR="009E7E60" w:rsidRPr="0008737D" w:rsidRDefault="009E7E60" w:rsidP="00495723">
      <w:pPr>
        <w:spacing w:line="360" w:lineRule="auto"/>
        <w:ind w:left="720"/>
        <w:jc w:val="both"/>
        <w:rPr>
          <w:lang w:val="uk-UA"/>
        </w:rPr>
      </w:pPr>
      <w:r w:rsidRPr="0008737D">
        <w:rPr>
          <w:lang w:val="uk-UA"/>
        </w:rPr>
        <w:t>- 81,7% – скоріше так, чим ні;</w:t>
      </w:r>
    </w:p>
    <w:p w:rsidR="009E7E60" w:rsidRPr="0008737D" w:rsidRDefault="009E7E60" w:rsidP="00495723">
      <w:pPr>
        <w:spacing w:line="360" w:lineRule="auto"/>
        <w:ind w:left="720"/>
        <w:jc w:val="both"/>
        <w:rPr>
          <w:lang w:val="uk-UA"/>
        </w:rPr>
      </w:pPr>
      <w:r w:rsidRPr="0008737D">
        <w:rPr>
          <w:lang w:val="uk-UA"/>
        </w:rPr>
        <w:t>- 6,7% – не знають критеріїв успішної людини.</w:t>
      </w:r>
    </w:p>
    <w:p w:rsidR="009E7E60" w:rsidRPr="0008737D" w:rsidRDefault="009E7E60" w:rsidP="00495723">
      <w:pPr>
        <w:spacing w:line="360" w:lineRule="auto"/>
        <w:ind w:left="720"/>
        <w:jc w:val="both"/>
        <w:rPr>
          <w:b/>
          <w:bCs/>
          <w:lang w:val="uk-UA"/>
        </w:rPr>
      </w:pPr>
      <w:r w:rsidRPr="0008737D">
        <w:rPr>
          <w:b/>
          <w:bCs/>
          <w:lang w:val="uk-UA"/>
        </w:rPr>
        <w:lastRenderedPageBreak/>
        <w:t xml:space="preserve">На запитання </w:t>
      </w:r>
      <w:r w:rsidRPr="0008737D">
        <w:rPr>
          <w:b/>
          <w:bCs/>
        </w:rPr>
        <w:t>“</w:t>
      </w:r>
      <w:r w:rsidRPr="0008737D">
        <w:rPr>
          <w:b/>
          <w:bCs/>
          <w:lang w:val="uk-UA"/>
        </w:rPr>
        <w:t>Чи може стати участь в даній предметній олімпіаді вирішальною у виборі Вами майбутньої професії?</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- 40% учнів вважають, що так;</w:t>
      </w:r>
    </w:p>
    <w:p w:rsidR="009E7E60" w:rsidRPr="0008737D" w:rsidRDefault="009E7E60" w:rsidP="00495723">
      <w:pPr>
        <w:spacing w:line="360" w:lineRule="auto"/>
        <w:ind w:left="720"/>
        <w:jc w:val="both"/>
        <w:rPr>
          <w:lang w:val="uk-UA"/>
        </w:rPr>
      </w:pPr>
      <w:r w:rsidRPr="0008737D">
        <w:rPr>
          <w:lang w:val="uk-UA"/>
        </w:rPr>
        <w:t>- 18,3% – що ні;</w:t>
      </w:r>
    </w:p>
    <w:p w:rsidR="009E7E60" w:rsidRPr="0008737D" w:rsidRDefault="009E7E60" w:rsidP="00495723">
      <w:pPr>
        <w:spacing w:line="360" w:lineRule="auto"/>
        <w:ind w:left="720"/>
        <w:jc w:val="both"/>
        <w:rPr>
          <w:lang w:val="uk-UA"/>
        </w:rPr>
      </w:pPr>
      <w:r w:rsidRPr="0008737D">
        <w:rPr>
          <w:lang w:val="uk-UA"/>
        </w:rPr>
        <w:t>- 21,7% – не змогли відповісти на запитання;</w:t>
      </w:r>
    </w:p>
    <w:p w:rsidR="009E7E60" w:rsidRPr="0008737D" w:rsidRDefault="009E7E60" w:rsidP="00495723">
      <w:pPr>
        <w:spacing w:line="360" w:lineRule="auto"/>
        <w:ind w:left="720"/>
        <w:jc w:val="both"/>
        <w:rPr>
          <w:lang w:val="uk-UA"/>
        </w:rPr>
      </w:pPr>
      <w:r w:rsidRPr="0008737D">
        <w:rPr>
          <w:lang w:val="uk-UA"/>
        </w:rPr>
        <w:t>- 18,3% – ще визначилися з майбутньою професією.</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Чи співпадають погляди батьків з Вашими поглядами стосовно майбутньої професії?</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- 60% учнів відповіли, що так, співпадають;</w:t>
      </w:r>
    </w:p>
    <w:p w:rsidR="009E7E60" w:rsidRPr="0008737D" w:rsidRDefault="009E7E60" w:rsidP="00495723">
      <w:pPr>
        <w:spacing w:line="360" w:lineRule="auto"/>
        <w:ind w:left="720"/>
        <w:jc w:val="both"/>
        <w:rPr>
          <w:lang w:val="uk-UA"/>
        </w:rPr>
      </w:pPr>
      <w:r w:rsidRPr="0008737D">
        <w:rPr>
          <w:lang w:val="uk-UA"/>
        </w:rPr>
        <w:t>- 8,3% – що ні, не співпадають;</w:t>
      </w:r>
    </w:p>
    <w:p w:rsidR="009E7E60" w:rsidRPr="0008737D" w:rsidRDefault="009E7E60" w:rsidP="00495723">
      <w:pPr>
        <w:spacing w:line="360" w:lineRule="auto"/>
        <w:ind w:left="720"/>
        <w:jc w:val="both"/>
        <w:rPr>
          <w:lang w:val="uk-UA"/>
        </w:rPr>
      </w:pPr>
      <w:r w:rsidRPr="0008737D">
        <w:rPr>
          <w:lang w:val="uk-UA"/>
        </w:rPr>
        <w:t>- 18,3% – не змогли відповісти на запитання;</w:t>
      </w:r>
    </w:p>
    <w:p w:rsidR="009E7E60" w:rsidRPr="0008737D" w:rsidRDefault="009E7E60" w:rsidP="00495723">
      <w:pPr>
        <w:spacing w:line="360" w:lineRule="auto"/>
        <w:ind w:left="720"/>
        <w:jc w:val="both"/>
        <w:rPr>
          <w:lang w:val="uk-UA"/>
        </w:rPr>
      </w:pPr>
      <w:r w:rsidRPr="0008737D">
        <w:rPr>
          <w:lang w:val="uk-UA"/>
        </w:rPr>
        <w:t>- 11,7% – не питали батьків про те, що вони думають про їхню майбутню професію.</w:t>
      </w:r>
    </w:p>
    <w:p w:rsidR="009E7E60" w:rsidRPr="0008737D" w:rsidRDefault="009E7E60" w:rsidP="00495723">
      <w:pPr>
        <w:spacing w:line="360" w:lineRule="auto"/>
        <w:ind w:left="720"/>
        <w:jc w:val="both"/>
        <w:rPr>
          <w:b/>
          <w:bCs/>
          <w:lang w:val="uk-UA"/>
        </w:rPr>
      </w:pPr>
      <w:r w:rsidRPr="0008737D">
        <w:rPr>
          <w:b/>
          <w:bCs/>
          <w:lang w:val="uk-UA"/>
        </w:rPr>
        <w:t xml:space="preserve">На запитання </w:t>
      </w:r>
      <w:r w:rsidRPr="0008737D">
        <w:rPr>
          <w:b/>
          <w:bCs/>
        </w:rPr>
        <w:t>“</w:t>
      </w:r>
      <w:r w:rsidRPr="0008737D">
        <w:rPr>
          <w:b/>
          <w:bCs/>
          <w:lang w:val="uk-UA"/>
        </w:rPr>
        <w:t>Чи вважаєте Ви себе обдарованою людиною?</w:t>
      </w:r>
      <w:r w:rsidRPr="0008737D">
        <w:rPr>
          <w:b/>
          <w:bCs/>
        </w:rPr>
        <w:t>”</w:t>
      </w:r>
      <w:r w:rsidRPr="0008737D">
        <w:rPr>
          <w:b/>
          <w:bCs/>
          <w:lang w:val="uk-UA"/>
        </w:rPr>
        <w:t>:</w:t>
      </w:r>
    </w:p>
    <w:p w:rsidR="009E7E60" w:rsidRPr="0008737D" w:rsidRDefault="009E7E60" w:rsidP="00495723">
      <w:pPr>
        <w:spacing w:line="360" w:lineRule="auto"/>
        <w:ind w:left="720"/>
        <w:jc w:val="both"/>
        <w:rPr>
          <w:lang w:val="uk-UA"/>
        </w:rPr>
      </w:pPr>
      <w:r w:rsidRPr="0008737D">
        <w:rPr>
          <w:lang w:val="uk-UA"/>
        </w:rPr>
        <w:t>- 25% – учнів відповіли, що так, вважають;</w:t>
      </w:r>
    </w:p>
    <w:p w:rsidR="009E7E60" w:rsidRPr="0008737D" w:rsidRDefault="009E7E60" w:rsidP="00495723">
      <w:pPr>
        <w:spacing w:line="360" w:lineRule="auto"/>
        <w:ind w:left="720"/>
        <w:jc w:val="both"/>
        <w:rPr>
          <w:lang w:val="uk-UA"/>
        </w:rPr>
      </w:pPr>
      <w:r w:rsidRPr="0008737D">
        <w:rPr>
          <w:lang w:val="uk-UA"/>
        </w:rPr>
        <w:t>- 11,7% – ні, не вважають;</w:t>
      </w:r>
    </w:p>
    <w:p w:rsidR="009E7E60" w:rsidRPr="0008737D" w:rsidRDefault="009E7E60" w:rsidP="00495723">
      <w:pPr>
        <w:spacing w:line="360" w:lineRule="auto"/>
        <w:ind w:left="720"/>
        <w:jc w:val="both"/>
        <w:rPr>
          <w:lang w:val="uk-UA"/>
        </w:rPr>
      </w:pPr>
      <w:r w:rsidRPr="0008737D">
        <w:rPr>
          <w:lang w:val="uk-UA"/>
        </w:rPr>
        <w:t>- 55% – респондентів вважають себе обдарованою людиною частково.</w:t>
      </w:r>
    </w:p>
    <w:p w:rsidR="009E7E60" w:rsidRPr="0008737D" w:rsidRDefault="009E7E60" w:rsidP="00495723">
      <w:pPr>
        <w:spacing w:line="360" w:lineRule="auto"/>
        <w:ind w:left="720"/>
        <w:jc w:val="both"/>
        <w:rPr>
          <w:b/>
          <w:bCs/>
          <w:lang w:val="uk-UA"/>
        </w:rPr>
      </w:pPr>
    </w:p>
    <w:p w:rsidR="009E7E60" w:rsidRPr="0008737D" w:rsidRDefault="009E7E60" w:rsidP="00495723">
      <w:pPr>
        <w:spacing w:line="360" w:lineRule="auto"/>
        <w:ind w:left="720"/>
        <w:jc w:val="both"/>
        <w:rPr>
          <w:b/>
          <w:bCs/>
          <w:lang w:val="uk-UA"/>
        </w:rPr>
      </w:pPr>
      <w:r w:rsidRPr="0008737D">
        <w:rPr>
          <w:b/>
          <w:bCs/>
          <w:lang w:val="uk-UA"/>
        </w:rPr>
        <w:t>Висновки:</w:t>
      </w:r>
    </w:p>
    <w:p w:rsidR="009E7E60" w:rsidRPr="0008737D" w:rsidRDefault="009E7E60" w:rsidP="0008737D">
      <w:pPr>
        <w:numPr>
          <w:ilvl w:val="0"/>
          <w:numId w:val="3"/>
        </w:numPr>
        <w:tabs>
          <w:tab w:val="clear" w:pos="1740"/>
          <w:tab w:val="num" w:pos="993"/>
        </w:tabs>
        <w:spacing w:line="360" w:lineRule="auto"/>
        <w:ind w:left="0" w:firstLine="720"/>
        <w:jc w:val="both"/>
        <w:rPr>
          <w:lang w:val="uk-UA"/>
        </w:rPr>
      </w:pPr>
      <w:r w:rsidRPr="0008737D">
        <w:rPr>
          <w:lang w:val="uk-UA"/>
        </w:rPr>
        <w:t xml:space="preserve">Для учнів-учасників олімпіад високими є </w:t>
      </w:r>
      <w:r w:rsidRPr="0008737D">
        <w:rPr>
          <w:i/>
          <w:iCs/>
          <w:lang w:val="uk-UA"/>
        </w:rPr>
        <w:t>мотиви самовизначення</w:t>
      </w:r>
      <w:r w:rsidRPr="0008737D">
        <w:rPr>
          <w:lang w:val="uk-UA"/>
        </w:rPr>
        <w:t xml:space="preserve">, тобто значна кількість респондентів усвідомлюють значення отримуваних знань для майбутньої професії: 81,7% учнів вважають, </w:t>
      </w:r>
      <w:proofErr w:type="spellStart"/>
      <w:r w:rsidRPr="0008737D">
        <w:rPr>
          <w:lang w:val="uk-UA"/>
        </w:rPr>
        <w:t>щоданий</w:t>
      </w:r>
      <w:proofErr w:type="spellEnd"/>
      <w:r w:rsidRPr="0008737D">
        <w:rPr>
          <w:lang w:val="uk-UA"/>
        </w:rPr>
        <w:t xml:space="preserve"> предмет олімпіади зробить їх успішними людьми у майбутньому, а 40% учнів впевнені, що участь в даній предметній олімпіаді може стати вирішальною у виборі ними майбутньої професії. Отже, з точки зору учнів-учасників інтелектуальних змагань, для їхнього подальшого професійного самовизначення є необхідним проведення предметних олімпіад.</w:t>
      </w:r>
    </w:p>
    <w:p w:rsidR="009E7E60" w:rsidRPr="0008737D" w:rsidRDefault="009E7E60" w:rsidP="0008737D">
      <w:pPr>
        <w:numPr>
          <w:ilvl w:val="0"/>
          <w:numId w:val="3"/>
        </w:numPr>
        <w:tabs>
          <w:tab w:val="clear" w:pos="1740"/>
          <w:tab w:val="num" w:pos="993"/>
        </w:tabs>
        <w:spacing w:line="360" w:lineRule="auto"/>
        <w:ind w:left="0" w:firstLine="720"/>
        <w:jc w:val="both"/>
        <w:rPr>
          <w:lang w:val="uk-UA"/>
        </w:rPr>
      </w:pPr>
      <w:r w:rsidRPr="0008737D">
        <w:rPr>
          <w:lang w:val="uk-UA"/>
        </w:rPr>
        <w:t>Однак, 8,3% учнів-учасників олімпіад не бачать себе успішними людьми у майбутньому; 6,7% - взагалі не знають критеріїв успішної людини; 18,3% – не бачать сенсу участі в олімпіаді для власного професійного самовизначення; 18,3% – ще зовсім не визначилися з майбутньою професією.</w:t>
      </w:r>
    </w:p>
    <w:p w:rsidR="009E7E60" w:rsidRPr="0008737D" w:rsidRDefault="009E7E60" w:rsidP="0008737D">
      <w:pPr>
        <w:numPr>
          <w:ilvl w:val="0"/>
          <w:numId w:val="3"/>
        </w:numPr>
        <w:tabs>
          <w:tab w:val="clear" w:pos="1740"/>
          <w:tab w:val="num" w:pos="993"/>
        </w:tabs>
        <w:spacing w:line="360" w:lineRule="auto"/>
        <w:ind w:left="0" w:firstLine="720"/>
        <w:jc w:val="both"/>
        <w:rPr>
          <w:lang w:val="uk-UA"/>
        </w:rPr>
      </w:pPr>
      <w:r w:rsidRPr="0008737D">
        <w:rPr>
          <w:lang w:val="uk-UA"/>
        </w:rPr>
        <w:t>У 60% учнів-учасників олімпіад на вибір майбутньої професії впливає думка батьків, або думка батьків та учнів співпадає по цьому питанню.</w:t>
      </w:r>
    </w:p>
    <w:p w:rsidR="009E7E60" w:rsidRPr="0008737D" w:rsidRDefault="009E7E60" w:rsidP="0008737D">
      <w:pPr>
        <w:numPr>
          <w:ilvl w:val="0"/>
          <w:numId w:val="3"/>
        </w:numPr>
        <w:tabs>
          <w:tab w:val="clear" w:pos="1740"/>
          <w:tab w:val="num" w:pos="993"/>
        </w:tabs>
        <w:spacing w:line="360" w:lineRule="auto"/>
        <w:ind w:left="0" w:firstLine="720"/>
        <w:jc w:val="both"/>
        <w:rPr>
          <w:lang w:val="uk-UA"/>
        </w:rPr>
      </w:pPr>
      <w:r w:rsidRPr="0008737D">
        <w:rPr>
          <w:lang w:val="uk-UA"/>
        </w:rPr>
        <w:t>25% респондентів вважають себе обдарованою людиною однозначно, 55 % мають сумнів по цьому питанню, 11,7% обдарованими себе не вважають.</w:t>
      </w:r>
    </w:p>
    <w:p w:rsidR="009E7E60" w:rsidRPr="0008737D" w:rsidRDefault="009E7E60" w:rsidP="00495723">
      <w:pPr>
        <w:spacing w:line="360" w:lineRule="auto"/>
        <w:jc w:val="both"/>
        <w:rPr>
          <w:lang w:val="uk-UA"/>
        </w:rPr>
      </w:pPr>
    </w:p>
    <w:p w:rsidR="009E7E60" w:rsidRPr="0008737D" w:rsidRDefault="009E7E60" w:rsidP="00495723">
      <w:pPr>
        <w:spacing w:line="360" w:lineRule="auto"/>
        <w:ind w:left="720"/>
        <w:jc w:val="both"/>
        <w:rPr>
          <w:lang w:val="uk-UA"/>
        </w:rPr>
      </w:pPr>
      <w:r w:rsidRPr="0008737D">
        <w:rPr>
          <w:b/>
          <w:bCs/>
          <w:lang w:val="uk-UA"/>
        </w:rPr>
        <w:t xml:space="preserve">Рекомендації для шкільних психологів та </w:t>
      </w:r>
      <w:proofErr w:type="spellStart"/>
      <w:r w:rsidRPr="0008737D">
        <w:rPr>
          <w:b/>
          <w:bCs/>
          <w:lang w:val="uk-UA"/>
        </w:rPr>
        <w:t>учителів-предметників</w:t>
      </w:r>
      <w:proofErr w:type="spellEnd"/>
      <w:r w:rsidRPr="0008737D">
        <w:rPr>
          <w:b/>
          <w:bCs/>
          <w:lang w:val="uk-UA"/>
        </w:rPr>
        <w:t>:</w:t>
      </w:r>
    </w:p>
    <w:p w:rsidR="009E7E60" w:rsidRPr="0008737D" w:rsidRDefault="009E7E60" w:rsidP="00495723">
      <w:pPr>
        <w:spacing w:line="360" w:lineRule="auto"/>
        <w:ind w:firstLine="720"/>
        <w:jc w:val="both"/>
        <w:rPr>
          <w:lang w:val="uk-UA"/>
        </w:rPr>
      </w:pPr>
      <w:r w:rsidRPr="0008737D">
        <w:rPr>
          <w:lang w:val="uk-UA"/>
        </w:rPr>
        <w:lastRenderedPageBreak/>
        <w:t>Однією із основних задач школи на сучасному етапі розвитку суспільства є навчити учнів оцінювати власні професійні можливості і здібності у майбутньому; уміти використовувати набуті у школі досвід та знання у прогнозуванні і конкретизації власних життєвих планів. Усвідомлення свого призначення, власної долі, життєвих цілей, сенсу життя та організації власного життєвого шляху визначає зміст життєвої компетентності учня, у тому числі і обдарованого.</w:t>
      </w:r>
    </w:p>
    <w:p w:rsidR="009E7E60" w:rsidRPr="0008737D" w:rsidRDefault="009E7E60" w:rsidP="00495723">
      <w:pPr>
        <w:spacing w:line="360" w:lineRule="auto"/>
        <w:ind w:firstLine="720"/>
        <w:jc w:val="both"/>
        <w:rPr>
          <w:lang w:val="uk-UA"/>
        </w:rPr>
      </w:pPr>
      <w:r w:rsidRPr="0008737D">
        <w:rPr>
          <w:lang w:val="uk-UA"/>
        </w:rPr>
        <w:t>Сьогодні в умовах економічної й соціальної кризи велика вірогідність випадкового вибору професії, коли він відбувається під впливом ситуації, що склалася. У сфері професійного самовизначення велике значення має вивчення спрямованості особистості, змісту її інтересів, ступеня значущості інтересів, що має особливе значення у формуванні мотивації вибору майбутньої професії.</w:t>
      </w:r>
    </w:p>
    <w:p w:rsidR="009E7E60" w:rsidRPr="0008737D" w:rsidRDefault="009E7E60" w:rsidP="00495723">
      <w:pPr>
        <w:spacing w:line="360" w:lineRule="auto"/>
        <w:ind w:firstLine="720"/>
        <w:jc w:val="both"/>
        <w:rPr>
          <w:b/>
          <w:bCs/>
          <w:lang w:val="uk-UA"/>
        </w:rPr>
      </w:pPr>
      <w:r w:rsidRPr="0008737D">
        <w:rPr>
          <w:lang w:val="uk-UA"/>
        </w:rPr>
        <w:t>Успіх у професійній діяльності забезпечують здібності учня, основними показниками яких є легкість засвоєння нових знань та вмінь, швидкість удосконалення вмінь, досягнення високих результатів у діяльності. Здібності людини – це умова успішного подальшого професійного навчання та результат всієї попередньої навчальної діяльності та виховання.</w:t>
      </w:r>
    </w:p>
    <w:p w:rsidR="009E7E60" w:rsidRPr="0008737D" w:rsidRDefault="009E7E60" w:rsidP="00495723">
      <w:pPr>
        <w:spacing w:line="360" w:lineRule="auto"/>
        <w:ind w:firstLine="720"/>
        <w:jc w:val="both"/>
        <w:rPr>
          <w:lang w:val="uk-UA"/>
        </w:rPr>
      </w:pPr>
      <w:r w:rsidRPr="0008737D">
        <w:rPr>
          <w:lang w:val="uk-UA"/>
        </w:rPr>
        <w:t>Отже, задачею шкільного психолога є допомогти обдарованій дитині самовизначитися у професійній сфері, визначитися у власних інтересах та особистісних якостях (фізичних, психічних, морально-вольових тощо); розібратися у власних загальних (інтелект, працьовитість, цілеспрямованість) та спеціальних (педагогічних, технічних, художніх тощо) здібностях.</w:t>
      </w:r>
    </w:p>
    <w:p w:rsidR="009E7E60" w:rsidRPr="0008737D" w:rsidRDefault="009E7E60" w:rsidP="0008737D">
      <w:pPr>
        <w:spacing w:line="360" w:lineRule="auto"/>
        <w:ind w:firstLine="720"/>
        <w:jc w:val="both"/>
        <w:rPr>
          <w:lang w:val="uk-UA"/>
        </w:rPr>
      </w:pPr>
      <w:r w:rsidRPr="0008737D">
        <w:rPr>
          <w:lang w:val="uk-UA"/>
        </w:rPr>
        <w:t>Шкільний психолог та вчителі також мають допомогти учневі розібратися у світі професій, у шляхах здобуття професії, у мотивах вибору професії тощо.</w:t>
      </w:r>
    </w:p>
    <w:p w:rsidR="009E7E60" w:rsidRPr="0008737D" w:rsidRDefault="009E7E60">
      <w:pPr>
        <w:rPr>
          <w:lang w:val="uk-UA"/>
        </w:rPr>
      </w:pPr>
    </w:p>
    <w:sectPr w:rsidR="009E7E60" w:rsidRPr="0008737D" w:rsidSect="00A351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9B" w:rsidRDefault="0074369B" w:rsidP="00495723">
      <w:r>
        <w:separator/>
      </w:r>
    </w:p>
  </w:endnote>
  <w:endnote w:type="continuationSeparator" w:id="0">
    <w:p w:rsidR="0074369B" w:rsidRDefault="0074369B" w:rsidP="0049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0" w:rsidRDefault="0074369B">
    <w:pPr>
      <w:pStyle w:val="a5"/>
      <w:jc w:val="right"/>
    </w:pPr>
    <w:r>
      <w:fldChar w:fldCharType="begin"/>
    </w:r>
    <w:r>
      <w:instrText>PAGE   \* MERGEFORMAT</w:instrText>
    </w:r>
    <w:r>
      <w:fldChar w:fldCharType="separate"/>
    </w:r>
    <w:r w:rsidR="00B73F93">
      <w:rPr>
        <w:noProof/>
      </w:rPr>
      <w:t>1</w:t>
    </w:r>
    <w:r>
      <w:rPr>
        <w:noProof/>
      </w:rPr>
      <w:fldChar w:fldCharType="end"/>
    </w:r>
  </w:p>
  <w:p w:rsidR="009E7E60" w:rsidRDefault="009E7E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9B" w:rsidRDefault="0074369B" w:rsidP="00495723">
      <w:r>
        <w:separator/>
      </w:r>
    </w:p>
  </w:footnote>
  <w:footnote w:type="continuationSeparator" w:id="0">
    <w:p w:rsidR="0074369B" w:rsidRDefault="0074369B" w:rsidP="00495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546"/>
    <w:multiLevelType w:val="hybridMultilevel"/>
    <w:tmpl w:val="22B49BC2"/>
    <w:lvl w:ilvl="0" w:tplc="31D66EB4">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45BF6AC3"/>
    <w:multiLevelType w:val="hybridMultilevel"/>
    <w:tmpl w:val="B0F421EC"/>
    <w:lvl w:ilvl="0" w:tplc="CE16B56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77862910"/>
    <w:multiLevelType w:val="hybridMultilevel"/>
    <w:tmpl w:val="FD2659F8"/>
    <w:lvl w:ilvl="0" w:tplc="B6B00C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9CC"/>
    <w:rsid w:val="00000821"/>
    <w:rsid w:val="000037A0"/>
    <w:rsid w:val="00005CD0"/>
    <w:rsid w:val="0001017D"/>
    <w:rsid w:val="000110DB"/>
    <w:rsid w:val="000112A8"/>
    <w:rsid w:val="000136F5"/>
    <w:rsid w:val="0001526F"/>
    <w:rsid w:val="00015888"/>
    <w:rsid w:val="00015A3A"/>
    <w:rsid w:val="00016133"/>
    <w:rsid w:val="0001790D"/>
    <w:rsid w:val="00020249"/>
    <w:rsid w:val="00021128"/>
    <w:rsid w:val="00021301"/>
    <w:rsid w:val="000218FD"/>
    <w:rsid w:val="00021A75"/>
    <w:rsid w:val="00021D2E"/>
    <w:rsid w:val="00022209"/>
    <w:rsid w:val="00023DE0"/>
    <w:rsid w:val="0002411F"/>
    <w:rsid w:val="00024469"/>
    <w:rsid w:val="0002582E"/>
    <w:rsid w:val="00026DBF"/>
    <w:rsid w:val="000311AD"/>
    <w:rsid w:val="00035D22"/>
    <w:rsid w:val="000366CE"/>
    <w:rsid w:val="0003682A"/>
    <w:rsid w:val="00036A2E"/>
    <w:rsid w:val="00037177"/>
    <w:rsid w:val="0003764A"/>
    <w:rsid w:val="00037756"/>
    <w:rsid w:val="000421D0"/>
    <w:rsid w:val="0004375E"/>
    <w:rsid w:val="00043C29"/>
    <w:rsid w:val="00045E9E"/>
    <w:rsid w:val="0005046A"/>
    <w:rsid w:val="00050CB5"/>
    <w:rsid w:val="00051B98"/>
    <w:rsid w:val="000528FF"/>
    <w:rsid w:val="00053ABB"/>
    <w:rsid w:val="00053E76"/>
    <w:rsid w:val="00053F24"/>
    <w:rsid w:val="00055F89"/>
    <w:rsid w:val="0005662F"/>
    <w:rsid w:val="00056D30"/>
    <w:rsid w:val="000574AA"/>
    <w:rsid w:val="000576EA"/>
    <w:rsid w:val="00060357"/>
    <w:rsid w:val="000605B3"/>
    <w:rsid w:val="00060628"/>
    <w:rsid w:val="0006128E"/>
    <w:rsid w:val="000618E7"/>
    <w:rsid w:val="0006514F"/>
    <w:rsid w:val="0006542A"/>
    <w:rsid w:val="00066D4A"/>
    <w:rsid w:val="000672DC"/>
    <w:rsid w:val="000674FF"/>
    <w:rsid w:val="00067DF3"/>
    <w:rsid w:val="00070B04"/>
    <w:rsid w:val="00070FD4"/>
    <w:rsid w:val="00073BA3"/>
    <w:rsid w:val="00074DE4"/>
    <w:rsid w:val="0007652A"/>
    <w:rsid w:val="0007685C"/>
    <w:rsid w:val="0008009A"/>
    <w:rsid w:val="00081E82"/>
    <w:rsid w:val="000825A4"/>
    <w:rsid w:val="00082978"/>
    <w:rsid w:val="000845B4"/>
    <w:rsid w:val="00084798"/>
    <w:rsid w:val="000851BA"/>
    <w:rsid w:val="000866D9"/>
    <w:rsid w:val="00086961"/>
    <w:rsid w:val="0008737D"/>
    <w:rsid w:val="00090108"/>
    <w:rsid w:val="00090269"/>
    <w:rsid w:val="00090535"/>
    <w:rsid w:val="00093761"/>
    <w:rsid w:val="00093903"/>
    <w:rsid w:val="000944A3"/>
    <w:rsid w:val="00094728"/>
    <w:rsid w:val="00096026"/>
    <w:rsid w:val="00097B9C"/>
    <w:rsid w:val="000A0FC1"/>
    <w:rsid w:val="000A2DB6"/>
    <w:rsid w:val="000A413C"/>
    <w:rsid w:val="000A440F"/>
    <w:rsid w:val="000A45E8"/>
    <w:rsid w:val="000A48AE"/>
    <w:rsid w:val="000A540F"/>
    <w:rsid w:val="000A61C7"/>
    <w:rsid w:val="000A64FE"/>
    <w:rsid w:val="000A6530"/>
    <w:rsid w:val="000A65B6"/>
    <w:rsid w:val="000A6FD1"/>
    <w:rsid w:val="000B0D7A"/>
    <w:rsid w:val="000B1D4B"/>
    <w:rsid w:val="000B217F"/>
    <w:rsid w:val="000B2F15"/>
    <w:rsid w:val="000B3E76"/>
    <w:rsid w:val="000B420F"/>
    <w:rsid w:val="000B4FC8"/>
    <w:rsid w:val="000B5D97"/>
    <w:rsid w:val="000B5EF2"/>
    <w:rsid w:val="000B645C"/>
    <w:rsid w:val="000B7CA6"/>
    <w:rsid w:val="000C0939"/>
    <w:rsid w:val="000C4672"/>
    <w:rsid w:val="000C48BA"/>
    <w:rsid w:val="000C522D"/>
    <w:rsid w:val="000C53AF"/>
    <w:rsid w:val="000C5402"/>
    <w:rsid w:val="000C56C4"/>
    <w:rsid w:val="000C7348"/>
    <w:rsid w:val="000C768C"/>
    <w:rsid w:val="000C78D9"/>
    <w:rsid w:val="000D1BD4"/>
    <w:rsid w:val="000D3848"/>
    <w:rsid w:val="000D5780"/>
    <w:rsid w:val="000D5BCD"/>
    <w:rsid w:val="000D64ED"/>
    <w:rsid w:val="000D67B3"/>
    <w:rsid w:val="000D711C"/>
    <w:rsid w:val="000D75A1"/>
    <w:rsid w:val="000D7621"/>
    <w:rsid w:val="000D76FE"/>
    <w:rsid w:val="000D7913"/>
    <w:rsid w:val="000E00BC"/>
    <w:rsid w:val="000E1E45"/>
    <w:rsid w:val="000E2DA8"/>
    <w:rsid w:val="000E3570"/>
    <w:rsid w:val="000E44C0"/>
    <w:rsid w:val="000E6898"/>
    <w:rsid w:val="000E6DB5"/>
    <w:rsid w:val="000E75D1"/>
    <w:rsid w:val="000E7D3F"/>
    <w:rsid w:val="000F0DF2"/>
    <w:rsid w:val="000F0FF7"/>
    <w:rsid w:val="000F2391"/>
    <w:rsid w:val="000F335E"/>
    <w:rsid w:val="000F4214"/>
    <w:rsid w:val="000F68C4"/>
    <w:rsid w:val="000F7AE4"/>
    <w:rsid w:val="000F7AFE"/>
    <w:rsid w:val="001007BE"/>
    <w:rsid w:val="001013D0"/>
    <w:rsid w:val="001020A9"/>
    <w:rsid w:val="001030BC"/>
    <w:rsid w:val="00103175"/>
    <w:rsid w:val="00104A4D"/>
    <w:rsid w:val="00105835"/>
    <w:rsid w:val="00106976"/>
    <w:rsid w:val="00107206"/>
    <w:rsid w:val="0010796B"/>
    <w:rsid w:val="00107F8C"/>
    <w:rsid w:val="00110217"/>
    <w:rsid w:val="00111B5C"/>
    <w:rsid w:val="00111C6A"/>
    <w:rsid w:val="00112003"/>
    <w:rsid w:val="00112D42"/>
    <w:rsid w:val="00113608"/>
    <w:rsid w:val="001140B5"/>
    <w:rsid w:val="00114221"/>
    <w:rsid w:val="00114774"/>
    <w:rsid w:val="00114F70"/>
    <w:rsid w:val="0011602E"/>
    <w:rsid w:val="00116E31"/>
    <w:rsid w:val="00120F95"/>
    <w:rsid w:val="001212D9"/>
    <w:rsid w:val="00121679"/>
    <w:rsid w:val="0012272F"/>
    <w:rsid w:val="00122E07"/>
    <w:rsid w:val="001242B1"/>
    <w:rsid w:val="001248E0"/>
    <w:rsid w:val="0012739B"/>
    <w:rsid w:val="0012784B"/>
    <w:rsid w:val="00127CC5"/>
    <w:rsid w:val="001309D3"/>
    <w:rsid w:val="001318D1"/>
    <w:rsid w:val="001330EB"/>
    <w:rsid w:val="00135E62"/>
    <w:rsid w:val="0013700D"/>
    <w:rsid w:val="00137726"/>
    <w:rsid w:val="001401AF"/>
    <w:rsid w:val="00140B42"/>
    <w:rsid w:val="00140FB2"/>
    <w:rsid w:val="001417CC"/>
    <w:rsid w:val="0014426F"/>
    <w:rsid w:val="00144B63"/>
    <w:rsid w:val="0014508B"/>
    <w:rsid w:val="001457CB"/>
    <w:rsid w:val="001462B8"/>
    <w:rsid w:val="001465BB"/>
    <w:rsid w:val="00150666"/>
    <w:rsid w:val="001514B5"/>
    <w:rsid w:val="001529A3"/>
    <w:rsid w:val="00152B6C"/>
    <w:rsid w:val="00154C71"/>
    <w:rsid w:val="0015727D"/>
    <w:rsid w:val="00157F84"/>
    <w:rsid w:val="001600DE"/>
    <w:rsid w:val="001615E5"/>
    <w:rsid w:val="00161F57"/>
    <w:rsid w:val="00162E53"/>
    <w:rsid w:val="00162EFA"/>
    <w:rsid w:val="00163156"/>
    <w:rsid w:val="0016625F"/>
    <w:rsid w:val="00166DB7"/>
    <w:rsid w:val="00167B23"/>
    <w:rsid w:val="00167E0C"/>
    <w:rsid w:val="0017245D"/>
    <w:rsid w:val="0017259B"/>
    <w:rsid w:val="00173BE1"/>
    <w:rsid w:val="00173CEC"/>
    <w:rsid w:val="0017440F"/>
    <w:rsid w:val="00174AFE"/>
    <w:rsid w:val="00174F64"/>
    <w:rsid w:val="00175F2C"/>
    <w:rsid w:val="00176F32"/>
    <w:rsid w:val="001801F0"/>
    <w:rsid w:val="00180A6D"/>
    <w:rsid w:val="00181106"/>
    <w:rsid w:val="00182EE5"/>
    <w:rsid w:val="00183599"/>
    <w:rsid w:val="00184B59"/>
    <w:rsid w:val="00185079"/>
    <w:rsid w:val="00185674"/>
    <w:rsid w:val="00185713"/>
    <w:rsid w:val="001909E7"/>
    <w:rsid w:val="00192987"/>
    <w:rsid w:val="001936C9"/>
    <w:rsid w:val="00193928"/>
    <w:rsid w:val="00193F78"/>
    <w:rsid w:val="00195789"/>
    <w:rsid w:val="00196A09"/>
    <w:rsid w:val="00196A39"/>
    <w:rsid w:val="00197198"/>
    <w:rsid w:val="001A071B"/>
    <w:rsid w:val="001A1E7E"/>
    <w:rsid w:val="001A5F5A"/>
    <w:rsid w:val="001A6936"/>
    <w:rsid w:val="001A75DB"/>
    <w:rsid w:val="001B15B3"/>
    <w:rsid w:val="001B1E2E"/>
    <w:rsid w:val="001B2757"/>
    <w:rsid w:val="001B460E"/>
    <w:rsid w:val="001B4975"/>
    <w:rsid w:val="001B57E9"/>
    <w:rsid w:val="001B59B1"/>
    <w:rsid w:val="001B6526"/>
    <w:rsid w:val="001B6CD2"/>
    <w:rsid w:val="001B7638"/>
    <w:rsid w:val="001C0E62"/>
    <w:rsid w:val="001C1572"/>
    <w:rsid w:val="001C24CF"/>
    <w:rsid w:val="001C2738"/>
    <w:rsid w:val="001C3483"/>
    <w:rsid w:val="001C4B3F"/>
    <w:rsid w:val="001C4BF9"/>
    <w:rsid w:val="001C5AB1"/>
    <w:rsid w:val="001C6BEC"/>
    <w:rsid w:val="001C73D9"/>
    <w:rsid w:val="001C7F80"/>
    <w:rsid w:val="001D09CF"/>
    <w:rsid w:val="001D21AF"/>
    <w:rsid w:val="001D24FA"/>
    <w:rsid w:val="001D2CD0"/>
    <w:rsid w:val="001D4683"/>
    <w:rsid w:val="001D4A7E"/>
    <w:rsid w:val="001D4D11"/>
    <w:rsid w:val="001D4DAD"/>
    <w:rsid w:val="001D6CAA"/>
    <w:rsid w:val="001D7903"/>
    <w:rsid w:val="001D7A12"/>
    <w:rsid w:val="001D7E71"/>
    <w:rsid w:val="001E0316"/>
    <w:rsid w:val="001E1146"/>
    <w:rsid w:val="001E1D47"/>
    <w:rsid w:val="001E2269"/>
    <w:rsid w:val="001E3832"/>
    <w:rsid w:val="001E3895"/>
    <w:rsid w:val="001E7511"/>
    <w:rsid w:val="001E7970"/>
    <w:rsid w:val="001F0D58"/>
    <w:rsid w:val="001F20E4"/>
    <w:rsid w:val="001F397C"/>
    <w:rsid w:val="001F4234"/>
    <w:rsid w:val="001F4715"/>
    <w:rsid w:val="001F5177"/>
    <w:rsid w:val="001F580A"/>
    <w:rsid w:val="00200375"/>
    <w:rsid w:val="00201035"/>
    <w:rsid w:val="00202A87"/>
    <w:rsid w:val="00202C1A"/>
    <w:rsid w:val="00204EDB"/>
    <w:rsid w:val="0020521E"/>
    <w:rsid w:val="002052CD"/>
    <w:rsid w:val="00206046"/>
    <w:rsid w:val="002066CD"/>
    <w:rsid w:val="002068AE"/>
    <w:rsid w:val="00207722"/>
    <w:rsid w:val="0021013E"/>
    <w:rsid w:val="00212CE1"/>
    <w:rsid w:val="00212E38"/>
    <w:rsid w:val="00214B1D"/>
    <w:rsid w:val="00214EB3"/>
    <w:rsid w:val="00215D65"/>
    <w:rsid w:val="002162C4"/>
    <w:rsid w:val="002221CB"/>
    <w:rsid w:val="00222D28"/>
    <w:rsid w:val="00223522"/>
    <w:rsid w:val="00223B11"/>
    <w:rsid w:val="00224D18"/>
    <w:rsid w:val="00227A41"/>
    <w:rsid w:val="002308CC"/>
    <w:rsid w:val="0023123A"/>
    <w:rsid w:val="00231BFE"/>
    <w:rsid w:val="00231D02"/>
    <w:rsid w:val="00231D73"/>
    <w:rsid w:val="00231DC3"/>
    <w:rsid w:val="00231EC4"/>
    <w:rsid w:val="00233463"/>
    <w:rsid w:val="00233B6B"/>
    <w:rsid w:val="00234D26"/>
    <w:rsid w:val="002358C2"/>
    <w:rsid w:val="00237030"/>
    <w:rsid w:val="00241105"/>
    <w:rsid w:val="00241AD6"/>
    <w:rsid w:val="00241E1D"/>
    <w:rsid w:val="0024250F"/>
    <w:rsid w:val="0025020A"/>
    <w:rsid w:val="00253B44"/>
    <w:rsid w:val="002543AD"/>
    <w:rsid w:val="00255C20"/>
    <w:rsid w:val="0025765A"/>
    <w:rsid w:val="00257F1D"/>
    <w:rsid w:val="00257FE4"/>
    <w:rsid w:val="00260193"/>
    <w:rsid w:val="00260405"/>
    <w:rsid w:val="00261918"/>
    <w:rsid w:val="00262F39"/>
    <w:rsid w:val="00263B6A"/>
    <w:rsid w:val="0026463F"/>
    <w:rsid w:val="0026481A"/>
    <w:rsid w:val="0026559A"/>
    <w:rsid w:val="0026659F"/>
    <w:rsid w:val="00270585"/>
    <w:rsid w:val="00270A20"/>
    <w:rsid w:val="002717DF"/>
    <w:rsid w:val="00271DD9"/>
    <w:rsid w:val="0027259E"/>
    <w:rsid w:val="00272C05"/>
    <w:rsid w:val="002738DD"/>
    <w:rsid w:val="00275D3C"/>
    <w:rsid w:val="002766FD"/>
    <w:rsid w:val="00276C7C"/>
    <w:rsid w:val="0027703A"/>
    <w:rsid w:val="002819B9"/>
    <w:rsid w:val="00281C80"/>
    <w:rsid w:val="00281E11"/>
    <w:rsid w:val="002820C1"/>
    <w:rsid w:val="00282D86"/>
    <w:rsid w:val="0028466F"/>
    <w:rsid w:val="002857A3"/>
    <w:rsid w:val="002857C1"/>
    <w:rsid w:val="002878F4"/>
    <w:rsid w:val="00290073"/>
    <w:rsid w:val="0029018B"/>
    <w:rsid w:val="00290FB7"/>
    <w:rsid w:val="00292224"/>
    <w:rsid w:val="002925AC"/>
    <w:rsid w:val="00293B29"/>
    <w:rsid w:val="00294952"/>
    <w:rsid w:val="00295DF4"/>
    <w:rsid w:val="00296117"/>
    <w:rsid w:val="002970A9"/>
    <w:rsid w:val="00297E11"/>
    <w:rsid w:val="002A03E1"/>
    <w:rsid w:val="002A0672"/>
    <w:rsid w:val="002A06A5"/>
    <w:rsid w:val="002A1D4D"/>
    <w:rsid w:val="002A4238"/>
    <w:rsid w:val="002A7608"/>
    <w:rsid w:val="002A78DA"/>
    <w:rsid w:val="002B0E35"/>
    <w:rsid w:val="002B0E85"/>
    <w:rsid w:val="002B19AE"/>
    <w:rsid w:val="002B2C2D"/>
    <w:rsid w:val="002B3EB7"/>
    <w:rsid w:val="002B3F02"/>
    <w:rsid w:val="002B6FDD"/>
    <w:rsid w:val="002B78B0"/>
    <w:rsid w:val="002C1F3B"/>
    <w:rsid w:val="002C2EF7"/>
    <w:rsid w:val="002C303C"/>
    <w:rsid w:val="002C3F6B"/>
    <w:rsid w:val="002C4299"/>
    <w:rsid w:val="002C4A62"/>
    <w:rsid w:val="002C4BF9"/>
    <w:rsid w:val="002C58FF"/>
    <w:rsid w:val="002C6BFD"/>
    <w:rsid w:val="002D014E"/>
    <w:rsid w:val="002D08B3"/>
    <w:rsid w:val="002D0E2C"/>
    <w:rsid w:val="002D1D8B"/>
    <w:rsid w:val="002D1E80"/>
    <w:rsid w:val="002D21CA"/>
    <w:rsid w:val="002D2288"/>
    <w:rsid w:val="002D2CFF"/>
    <w:rsid w:val="002D2EBE"/>
    <w:rsid w:val="002D2EF1"/>
    <w:rsid w:val="002D2FC3"/>
    <w:rsid w:val="002D54E9"/>
    <w:rsid w:val="002D5FFE"/>
    <w:rsid w:val="002D6DB0"/>
    <w:rsid w:val="002D6F46"/>
    <w:rsid w:val="002D71BA"/>
    <w:rsid w:val="002D7E1A"/>
    <w:rsid w:val="002E0183"/>
    <w:rsid w:val="002E0A8C"/>
    <w:rsid w:val="002E0B64"/>
    <w:rsid w:val="002E162E"/>
    <w:rsid w:val="002E3459"/>
    <w:rsid w:val="002E543B"/>
    <w:rsid w:val="002E5568"/>
    <w:rsid w:val="002E5E2D"/>
    <w:rsid w:val="002E5FE6"/>
    <w:rsid w:val="002E6269"/>
    <w:rsid w:val="002E6C62"/>
    <w:rsid w:val="002F2261"/>
    <w:rsid w:val="002F45C0"/>
    <w:rsid w:val="002F53B9"/>
    <w:rsid w:val="002F5CBE"/>
    <w:rsid w:val="002F730E"/>
    <w:rsid w:val="002F7315"/>
    <w:rsid w:val="002F7E6E"/>
    <w:rsid w:val="00301D13"/>
    <w:rsid w:val="0030244C"/>
    <w:rsid w:val="00303B10"/>
    <w:rsid w:val="003047A6"/>
    <w:rsid w:val="0030574C"/>
    <w:rsid w:val="0030717B"/>
    <w:rsid w:val="00310895"/>
    <w:rsid w:val="00311008"/>
    <w:rsid w:val="003116E0"/>
    <w:rsid w:val="0031213C"/>
    <w:rsid w:val="003139DB"/>
    <w:rsid w:val="00313A62"/>
    <w:rsid w:val="00313F5D"/>
    <w:rsid w:val="00314034"/>
    <w:rsid w:val="00315E90"/>
    <w:rsid w:val="00316624"/>
    <w:rsid w:val="00316CC6"/>
    <w:rsid w:val="0031703B"/>
    <w:rsid w:val="00317408"/>
    <w:rsid w:val="00317946"/>
    <w:rsid w:val="00320967"/>
    <w:rsid w:val="00320F1A"/>
    <w:rsid w:val="0032276B"/>
    <w:rsid w:val="003233E4"/>
    <w:rsid w:val="003238D2"/>
    <w:rsid w:val="003238ED"/>
    <w:rsid w:val="00323932"/>
    <w:rsid w:val="00323CC5"/>
    <w:rsid w:val="00323FB8"/>
    <w:rsid w:val="00326809"/>
    <w:rsid w:val="00326873"/>
    <w:rsid w:val="00326A56"/>
    <w:rsid w:val="00326B12"/>
    <w:rsid w:val="003271A0"/>
    <w:rsid w:val="00330DC8"/>
    <w:rsid w:val="003311BB"/>
    <w:rsid w:val="00331351"/>
    <w:rsid w:val="00331433"/>
    <w:rsid w:val="00331969"/>
    <w:rsid w:val="0033251C"/>
    <w:rsid w:val="00332D82"/>
    <w:rsid w:val="0033399F"/>
    <w:rsid w:val="00333A3E"/>
    <w:rsid w:val="0033519D"/>
    <w:rsid w:val="0033528E"/>
    <w:rsid w:val="00335751"/>
    <w:rsid w:val="003357A7"/>
    <w:rsid w:val="00335EB3"/>
    <w:rsid w:val="00336A1A"/>
    <w:rsid w:val="00337230"/>
    <w:rsid w:val="00337579"/>
    <w:rsid w:val="00337F3C"/>
    <w:rsid w:val="00341992"/>
    <w:rsid w:val="003442EE"/>
    <w:rsid w:val="00344993"/>
    <w:rsid w:val="00346B8E"/>
    <w:rsid w:val="00350002"/>
    <w:rsid w:val="00350C31"/>
    <w:rsid w:val="0035153E"/>
    <w:rsid w:val="00352257"/>
    <w:rsid w:val="003531EF"/>
    <w:rsid w:val="0035324B"/>
    <w:rsid w:val="00353978"/>
    <w:rsid w:val="00353F75"/>
    <w:rsid w:val="0035460E"/>
    <w:rsid w:val="0035482B"/>
    <w:rsid w:val="00354850"/>
    <w:rsid w:val="00354A11"/>
    <w:rsid w:val="00354F06"/>
    <w:rsid w:val="003566E8"/>
    <w:rsid w:val="0035732B"/>
    <w:rsid w:val="00357B78"/>
    <w:rsid w:val="00360CF9"/>
    <w:rsid w:val="00362087"/>
    <w:rsid w:val="00362822"/>
    <w:rsid w:val="00362F95"/>
    <w:rsid w:val="00363285"/>
    <w:rsid w:val="003659C1"/>
    <w:rsid w:val="00366673"/>
    <w:rsid w:val="003667C5"/>
    <w:rsid w:val="003701C2"/>
    <w:rsid w:val="00371877"/>
    <w:rsid w:val="0037237A"/>
    <w:rsid w:val="0037373A"/>
    <w:rsid w:val="00373AFC"/>
    <w:rsid w:val="00373F08"/>
    <w:rsid w:val="003763FB"/>
    <w:rsid w:val="0037771A"/>
    <w:rsid w:val="0038212D"/>
    <w:rsid w:val="00383FD9"/>
    <w:rsid w:val="00385A97"/>
    <w:rsid w:val="00386284"/>
    <w:rsid w:val="00387F1E"/>
    <w:rsid w:val="00390DC4"/>
    <w:rsid w:val="003913D1"/>
    <w:rsid w:val="00391B06"/>
    <w:rsid w:val="003922AF"/>
    <w:rsid w:val="00392B94"/>
    <w:rsid w:val="00393BAA"/>
    <w:rsid w:val="00394B07"/>
    <w:rsid w:val="003950C2"/>
    <w:rsid w:val="00395A47"/>
    <w:rsid w:val="0039607E"/>
    <w:rsid w:val="0039664F"/>
    <w:rsid w:val="003977A7"/>
    <w:rsid w:val="003A10CD"/>
    <w:rsid w:val="003A387F"/>
    <w:rsid w:val="003A39C8"/>
    <w:rsid w:val="003A5FDC"/>
    <w:rsid w:val="003A61D9"/>
    <w:rsid w:val="003A62CD"/>
    <w:rsid w:val="003A73F2"/>
    <w:rsid w:val="003A7B90"/>
    <w:rsid w:val="003A7DDE"/>
    <w:rsid w:val="003B010D"/>
    <w:rsid w:val="003B0543"/>
    <w:rsid w:val="003B055D"/>
    <w:rsid w:val="003B10B0"/>
    <w:rsid w:val="003B18BD"/>
    <w:rsid w:val="003B23F6"/>
    <w:rsid w:val="003B2B37"/>
    <w:rsid w:val="003B3731"/>
    <w:rsid w:val="003B3BD9"/>
    <w:rsid w:val="003B652F"/>
    <w:rsid w:val="003B659B"/>
    <w:rsid w:val="003B666A"/>
    <w:rsid w:val="003C2212"/>
    <w:rsid w:val="003C27A8"/>
    <w:rsid w:val="003C2D27"/>
    <w:rsid w:val="003C37A6"/>
    <w:rsid w:val="003C40EA"/>
    <w:rsid w:val="003C659E"/>
    <w:rsid w:val="003D1CC7"/>
    <w:rsid w:val="003D2AD5"/>
    <w:rsid w:val="003D342D"/>
    <w:rsid w:val="003D4508"/>
    <w:rsid w:val="003D5646"/>
    <w:rsid w:val="003D5B6E"/>
    <w:rsid w:val="003D5B78"/>
    <w:rsid w:val="003D5D9A"/>
    <w:rsid w:val="003D748B"/>
    <w:rsid w:val="003E0907"/>
    <w:rsid w:val="003E0E85"/>
    <w:rsid w:val="003E2C13"/>
    <w:rsid w:val="003E3CEC"/>
    <w:rsid w:val="003E50A9"/>
    <w:rsid w:val="003E587E"/>
    <w:rsid w:val="003E650D"/>
    <w:rsid w:val="003E7C28"/>
    <w:rsid w:val="003F05F9"/>
    <w:rsid w:val="003F0968"/>
    <w:rsid w:val="003F1836"/>
    <w:rsid w:val="003F19BB"/>
    <w:rsid w:val="003F29F1"/>
    <w:rsid w:val="003F2F36"/>
    <w:rsid w:val="003F4A89"/>
    <w:rsid w:val="003F507D"/>
    <w:rsid w:val="003F52DA"/>
    <w:rsid w:val="003F678A"/>
    <w:rsid w:val="003F6E80"/>
    <w:rsid w:val="003F766A"/>
    <w:rsid w:val="00401D72"/>
    <w:rsid w:val="004025B1"/>
    <w:rsid w:val="00402AAF"/>
    <w:rsid w:val="004033C9"/>
    <w:rsid w:val="0040364F"/>
    <w:rsid w:val="004043C9"/>
    <w:rsid w:val="00406E03"/>
    <w:rsid w:val="00407189"/>
    <w:rsid w:val="0040757A"/>
    <w:rsid w:val="0041208B"/>
    <w:rsid w:val="00413D58"/>
    <w:rsid w:val="00414058"/>
    <w:rsid w:val="004141FC"/>
    <w:rsid w:val="00415B8F"/>
    <w:rsid w:val="00421A4F"/>
    <w:rsid w:val="00421D35"/>
    <w:rsid w:val="00422E41"/>
    <w:rsid w:val="004237D5"/>
    <w:rsid w:val="00424B47"/>
    <w:rsid w:val="00425EA2"/>
    <w:rsid w:val="00425EB9"/>
    <w:rsid w:val="004271BE"/>
    <w:rsid w:val="004277B4"/>
    <w:rsid w:val="00431AD8"/>
    <w:rsid w:val="00431E7C"/>
    <w:rsid w:val="00433A17"/>
    <w:rsid w:val="004342BD"/>
    <w:rsid w:val="00437B8E"/>
    <w:rsid w:val="004400A0"/>
    <w:rsid w:val="00440A66"/>
    <w:rsid w:val="0044138B"/>
    <w:rsid w:val="004424D4"/>
    <w:rsid w:val="004427D2"/>
    <w:rsid w:val="00442C06"/>
    <w:rsid w:val="00442C53"/>
    <w:rsid w:val="0044394A"/>
    <w:rsid w:val="00443FC6"/>
    <w:rsid w:val="004451CA"/>
    <w:rsid w:val="00445251"/>
    <w:rsid w:val="00445380"/>
    <w:rsid w:val="00445CEA"/>
    <w:rsid w:val="004478DE"/>
    <w:rsid w:val="00451B08"/>
    <w:rsid w:val="00455963"/>
    <w:rsid w:val="00455EB9"/>
    <w:rsid w:val="00456605"/>
    <w:rsid w:val="00460CFF"/>
    <w:rsid w:val="004617D1"/>
    <w:rsid w:val="00461B7E"/>
    <w:rsid w:val="00463303"/>
    <w:rsid w:val="00463E96"/>
    <w:rsid w:val="00463F15"/>
    <w:rsid w:val="004648A8"/>
    <w:rsid w:val="00464C87"/>
    <w:rsid w:val="004651BA"/>
    <w:rsid w:val="004658D6"/>
    <w:rsid w:val="004658E8"/>
    <w:rsid w:val="0046678E"/>
    <w:rsid w:val="00466F00"/>
    <w:rsid w:val="004677A0"/>
    <w:rsid w:val="00471440"/>
    <w:rsid w:val="004715B3"/>
    <w:rsid w:val="00471910"/>
    <w:rsid w:val="004743E6"/>
    <w:rsid w:val="004750B7"/>
    <w:rsid w:val="00475FB1"/>
    <w:rsid w:val="00476AAD"/>
    <w:rsid w:val="00480977"/>
    <w:rsid w:val="0048398D"/>
    <w:rsid w:val="00483AD1"/>
    <w:rsid w:val="004845E7"/>
    <w:rsid w:val="0048475D"/>
    <w:rsid w:val="00484B1C"/>
    <w:rsid w:val="00485409"/>
    <w:rsid w:val="004865E2"/>
    <w:rsid w:val="004869DA"/>
    <w:rsid w:val="00486B03"/>
    <w:rsid w:val="00487491"/>
    <w:rsid w:val="004876FF"/>
    <w:rsid w:val="00487E7F"/>
    <w:rsid w:val="00491E63"/>
    <w:rsid w:val="00491F10"/>
    <w:rsid w:val="004929E1"/>
    <w:rsid w:val="004946D7"/>
    <w:rsid w:val="0049566D"/>
    <w:rsid w:val="00495723"/>
    <w:rsid w:val="004963A3"/>
    <w:rsid w:val="004A1138"/>
    <w:rsid w:val="004A1519"/>
    <w:rsid w:val="004A15E2"/>
    <w:rsid w:val="004A24C4"/>
    <w:rsid w:val="004A2DB7"/>
    <w:rsid w:val="004A2E6C"/>
    <w:rsid w:val="004A4935"/>
    <w:rsid w:val="004A6AF8"/>
    <w:rsid w:val="004A6F05"/>
    <w:rsid w:val="004A71F9"/>
    <w:rsid w:val="004A7B55"/>
    <w:rsid w:val="004B136B"/>
    <w:rsid w:val="004B2B7E"/>
    <w:rsid w:val="004B2E29"/>
    <w:rsid w:val="004B3A9C"/>
    <w:rsid w:val="004B4660"/>
    <w:rsid w:val="004B4E7B"/>
    <w:rsid w:val="004B5431"/>
    <w:rsid w:val="004B6055"/>
    <w:rsid w:val="004B60C1"/>
    <w:rsid w:val="004B6B2E"/>
    <w:rsid w:val="004B6B5D"/>
    <w:rsid w:val="004B6FFA"/>
    <w:rsid w:val="004C007E"/>
    <w:rsid w:val="004C0B21"/>
    <w:rsid w:val="004C17D4"/>
    <w:rsid w:val="004C1E5A"/>
    <w:rsid w:val="004C2852"/>
    <w:rsid w:val="004C56F7"/>
    <w:rsid w:val="004C7561"/>
    <w:rsid w:val="004D022D"/>
    <w:rsid w:val="004D054D"/>
    <w:rsid w:val="004D0932"/>
    <w:rsid w:val="004D11DB"/>
    <w:rsid w:val="004D148F"/>
    <w:rsid w:val="004D2740"/>
    <w:rsid w:val="004D3917"/>
    <w:rsid w:val="004D3B0D"/>
    <w:rsid w:val="004D652A"/>
    <w:rsid w:val="004E08AD"/>
    <w:rsid w:val="004E0C9C"/>
    <w:rsid w:val="004E2051"/>
    <w:rsid w:val="004E4F3F"/>
    <w:rsid w:val="004F0022"/>
    <w:rsid w:val="004F020D"/>
    <w:rsid w:val="004F05D4"/>
    <w:rsid w:val="004F1580"/>
    <w:rsid w:val="004F159E"/>
    <w:rsid w:val="004F2138"/>
    <w:rsid w:val="004F2D66"/>
    <w:rsid w:val="004F4D63"/>
    <w:rsid w:val="004F521A"/>
    <w:rsid w:val="004F5241"/>
    <w:rsid w:val="004F54AF"/>
    <w:rsid w:val="004F6386"/>
    <w:rsid w:val="004F64F5"/>
    <w:rsid w:val="004F7013"/>
    <w:rsid w:val="00500C70"/>
    <w:rsid w:val="005019D5"/>
    <w:rsid w:val="005021BA"/>
    <w:rsid w:val="00502760"/>
    <w:rsid w:val="0050303B"/>
    <w:rsid w:val="00503914"/>
    <w:rsid w:val="005039E7"/>
    <w:rsid w:val="005041F5"/>
    <w:rsid w:val="00504EE5"/>
    <w:rsid w:val="00505588"/>
    <w:rsid w:val="00505E1A"/>
    <w:rsid w:val="00505FF7"/>
    <w:rsid w:val="005103F8"/>
    <w:rsid w:val="00511881"/>
    <w:rsid w:val="00513F99"/>
    <w:rsid w:val="00514325"/>
    <w:rsid w:val="005156EC"/>
    <w:rsid w:val="00515EC5"/>
    <w:rsid w:val="005215BD"/>
    <w:rsid w:val="005221AE"/>
    <w:rsid w:val="0052295A"/>
    <w:rsid w:val="00522A96"/>
    <w:rsid w:val="005230F3"/>
    <w:rsid w:val="005231AD"/>
    <w:rsid w:val="005232E5"/>
    <w:rsid w:val="0052370D"/>
    <w:rsid w:val="00523CB7"/>
    <w:rsid w:val="00525CB5"/>
    <w:rsid w:val="00527107"/>
    <w:rsid w:val="0052715B"/>
    <w:rsid w:val="005275CC"/>
    <w:rsid w:val="005276DF"/>
    <w:rsid w:val="0053052E"/>
    <w:rsid w:val="00530C85"/>
    <w:rsid w:val="00532525"/>
    <w:rsid w:val="00532719"/>
    <w:rsid w:val="00533E10"/>
    <w:rsid w:val="0053438E"/>
    <w:rsid w:val="00535743"/>
    <w:rsid w:val="0053633D"/>
    <w:rsid w:val="00536C0E"/>
    <w:rsid w:val="00536C8B"/>
    <w:rsid w:val="00540A5B"/>
    <w:rsid w:val="00540AED"/>
    <w:rsid w:val="00541D12"/>
    <w:rsid w:val="005425D2"/>
    <w:rsid w:val="00542F2E"/>
    <w:rsid w:val="005455D4"/>
    <w:rsid w:val="00545CDA"/>
    <w:rsid w:val="00546402"/>
    <w:rsid w:val="00546854"/>
    <w:rsid w:val="00546B8E"/>
    <w:rsid w:val="00547B8B"/>
    <w:rsid w:val="00547F0E"/>
    <w:rsid w:val="00552E94"/>
    <w:rsid w:val="00553F81"/>
    <w:rsid w:val="00554455"/>
    <w:rsid w:val="00555CF2"/>
    <w:rsid w:val="0055684E"/>
    <w:rsid w:val="005568DE"/>
    <w:rsid w:val="005571FB"/>
    <w:rsid w:val="00557842"/>
    <w:rsid w:val="005600FB"/>
    <w:rsid w:val="00560EA6"/>
    <w:rsid w:val="00561AA6"/>
    <w:rsid w:val="00561FA5"/>
    <w:rsid w:val="0056242F"/>
    <w:rsid w:val="005634B5"/>
    <w:rsid w:val="005635DC"/>
    <w:rsid w:val="00563715"/>
    <w:rsid w:val="00563E9B"/>
    <w:rsid w:val="00565A6C"/>
    <w:rsid w:val="005660A2"/>
    <w:rsid w:val="0056633B"/>
    <w:rsid w:val="00567057"/>
    <w:rsid w:val="00571241"/>
    <w:rsid w:val="00571BD0"/>
    <w:rsid w:val="00572CAD"/>
    <w:rsid w:val="00573A37"/>
    <w:rsid w:val="00573D23"/>
    <w:rsid w:val="005747E2"/>
    <w:rsid w:val="00575122"/>
    <w:rsid w:val="00575228"/>
    <w:rsid w:val="00575EEB"/>
    <w:rsid w:val="005762CD"/>
    <w:rsid w:val="00576A88"/>
    <w:rsid w:val="00576AD0"/>
    <w:rsid w:val="00580463"/>
    <w:rsid w:val="00580A74"/>
    <w:rsid w:val="00582CC6"/>
    <w:rsid w:val="00584061"/>
    <w:rsid w:val="00584352"/>
    <w:rsid w:val="00585281"/>
    <w:rsid w:val="00586EE1"/>
    <w:rsid w:val="00587C9F"/>
    <w:rsid w:val="00590B02"/>
    <w:rsid w:val="00591542"/>
    <w:rsid w:val="00592958"/>
    <w:rsid w:val="00593E85"/>
    <w:rsid w:val="005945EB"/>
    <w:rsid w:val="005947A7"/>
    <w:rsid w:val="005948B8"/>
    <w:rsid w:val="0059584A"/>
    <w:rsid w:val="00595BEC"/>
    <w:rsid w:val="00596A97"/>
    <w:rsid w:val="005A27C5"/>
    <w:rsid w:val="005A2CC8"/>
    <w:rsid w:val="005A360D"/>
    <w:rsid w:val="005A4DC1"/>
    <w:rsid w:val="005A64E7"/>
    <w:rsid w:val="005A6BEF"/>
    <w:rsid w:val="005A7DE8"/>
    <w:rsid w:val="005B053C"/>
    <w:rsid w:val="005B0987"/>
    <w:rsid w:val="005B1E11"/>
    <w:rsid w:val="005B1EF2"/>
    <w:rsid w:val="005B3017"/>
    <w:rsid w:val="005B45CF"/>
    <w:rsid w:val="005B60E1"/>
    <w:rsid w:val="005B6CD1"/>
    <w:rsid w:val="005B7398"/>
    <w:rsid w:val="005C0959"/>
    <w:rsid w:val="005C1AE3"/>
    <w:rsid w:val="005C374E"/>
    <w:rsid w:val="005C37CD"/>
    <w:rsid w:val="005C4E54"/>
    <w:rsid w:val="005C57F3"/>
    <w:rsid w:val="005C5F32"/>
    <w:rsid w:val="005C679C"/>
    <w:rsid w:val="005C6DE7"/>
    <w:rsid w:val="005D382B"/>
    <w:rsid w:val="005D3C2F"/>
    <w:rsid w:val="005D3C84"/>
    <w:rsid w:val="005D3FEA"/>
    <w:rsid w:val="005D4D1A"/>
    <w:rsid w:val="005D5132"/>
    <w:rsid w:val="005D7EFA"/>
    <w:rsid w:val="005E1061"/>
    <w:rsid w:val="005E27B3"/>
    <w:rsid w:val="005E3019"/>
    <w:rsid w:val="005E35F6"/>
    <w:rsid w:val="005E4C97"/>
    <w:rsid w:val="005E6589"/>
    <w:rsid w:val="005E69CF"/>
    <w:rsid w:val="005E6B87"/>
    <w:rsid w:val="005E77D8"/>
    <w:rsid w:val="005F0B1F"/>
    <w:rsid w:val="005F1984"/>
    <w:rsid w:val="005F2F15"/>
    <w:rsid w:val="005F3858"/>
    <w:rsid w:val="005F3E63"/>
    <w:rsid w:val="005F4001"/>
    <w:rsid w:val="005F41D4"/>
    <w:rsid w:val="005F708E"/>
    <w:rsid w:val="005F74D2"/>
    <w:rsid w:val="006032B1"/>
    <w:rsid w:val="0060345D"/>
    <w:rsid w:val="006034BC"/>
    <w:rsid w:val="00603896"/>
    <w:rsid w:val="00603D04"/>
    <w:rsid w:val="00605B88"/>
    <w:rsid w:val="006060BE"/>
    <w:rsid w:val="00607632"/>
    <w:rsid w:val="00607BBD"/>
    <w:rsid w:val="00607E7E"/>
    <w:rsid w:val="00611A36"/>
    <w:rsid w:val="00611DC9"/>
    <w:rsid w:val="006145AE"/>
    <w:rsid w:val="006147B3"/>
    <w:rsid w:val="00614C97"/>
    <w:rsid w:val="00615794"/>
    <w:rsid w:val="00617611"/>
    <w:rsid w:val="00617FEE"/>
    <w:rsid w:val="00620DEC"/>
    <w:rsid w:val="006211C8"/>
    <w:rsid w:val="00621A52"/>
    <w:rsid w:val="00622B00"/>
    <w:rsid w:val="006236FF"/>
    <w:rsid w:val="00624C5D"/>
    <w:rsid w:val="0062550F"/>
    <w:rsid w:val="0062566F"/>
    <w:rsid w:val="00625E9C"/>
    <w:rsid w:val="00626967"/>
    <w:rsid w:val="00626A1A"/>
    <w:rsid w:val="00627240"/>
    <w:rsid w:val="00627337"/>
    <w:rsid w:val="00627942"/>
    <w:rsid w:val="00627B5B"/>
    <w:rsid w:val="00631B60"/>
    <w:rsid w:val="00631FAA"/>
    <w:rsid w:val="0063252E"/>
    <w:rsid w:val="00632B95"/>
    <w:rsid w:val="0063416B"/>
    <w:rsid w:val="00635AC9"/>
    <w:rsid w:val="006411D5"/>
    <w:rsid w:val="00641AA1"/>
    <w:rsid w:val="006443BE"/>
    <w:rsid w:val="006454DD"/>
    <w:rsid w:val="0064665D"/>
    <w:rsid w:val="00646940"/>
    <w:rsid w:val="0065020E"/>
    <w:rsid w:val="0065225B"/>
    <w:rsid w:val="00652E17"/>
    <w:rsid w:val="0065398F"/>
    <w:rsid w:val="0065537A"/>
    <w:rsid w:val="00655414"/>
    <w:rsid w:val="00656B3A"/>
    <w:rsid w:val="006574E8"/>
    <w:rsid w:val="00657848"/>
    <w:rsid w:val="00657913"/>
    <w:rsid w:val="00660FEC"/>
    <w:rsid w:val="006613C2"/>
    <w:rsid w:val="00661909"/>
    <w:rsid w:val="00663305"/>
    <w:rsid w:val="006634F8"/>
    <w:rsid w:val="006637E7"/>
    <w:rsid w:val="006637F3"/>
    <w:rsid w:val="00665283"/>
    <w:rsid w:val="00671650"/>
    <w:rsid w:val="00671F9E"/>
    <w:rsid w:val="00674592"/>
    <w:rsid w:val="00674730"/>
    <w:rsid w:val="006749F1"/>
    <w:rsid w:val="00674C97"/>
    <w:rsid w:val="0067725C"/>
    <w:rsid w:val="00677EF9"/>
    <w:rsid w:val="006800AD"/>
    <w:rsid w:val="00680629"/>
    <w:rsid w:val="006833EF"/>
    <w:rsid w:val="00683689"/>
    <w:rsid w:val="00683887"/>
    <w:rsid w:val="006846B2"/>
    <w:rsid w:val="006856F4"/>
    <w:rsid w:val="00685918"/>
    <w:rsid w:val="00685997"/>
    <w:rsid w:val="0068660C"/>
    <w:rsid w:val="00686A22"/>
    <w:rsid w:val="006874C1"/>
    <w:rsid w:val="00687B85"/>
    <w:rsid w:val="00692B1C"/>
    <w:rsid w:val="00693DAC"/>
    <w:rsid w:val="00694B0F"/>
    <w:rsid w:val="00694C6D"/>
    <w:rsid w:val="006954CA"/>
    <w:rsid w:val="00695D7F"/>
    <w:rsid w:val="0069736B"/>
    <w:rsid w:val="00697A45"/>
    <w:rsid w:val="006A0376"/>
    <w:rsid w:val="006A069F"/>
    <w:rsid w:val="006A088E"/>
    <w:rsid w:val="006A0EAD"/>
    <w:rsid w:val="006A2CA8"/>
    <w:rsid w:val="006A3A44"/>
    <w:rsid w:val="006A40DC"/>
    <w:rsid w:val="006A449A"/>
    <w:rsid w:val="006A52F3"/>
    <w:rsid w:val="006B35FB"/>
    <w:rsid w:val="006B4780"/>
    <w:rsid w:val="006B521A"/>
    <w:rsid w:val="006B6BE0"/>
    <w:rsid w:val="006B7087"/>
    <w:rsid w:val="006B796C"/>
    <w:rsid w:val="006B79F4"/>
    <w:rsid w:val="006B7E7A"/>
    <w:rsid w:val="006C0253"/>
    <w:rsid w:val="006C1BAB"/>
    <w:rsid w:val="006C21DF"/>
    <w:rsid w:val="006C34A0"/>
    <w:rsid w:val="006C530C"/>
    <w:rsid w:val="006C5C8E"/>
    <w:rsid w:val="006C7359"/>
    <w:rsid w:val="006C74D7"/>
    <w:rsid w:val="006C7DE9"/>
    <w:rsid w:val="006D0984"/>
    <w:rsid w:val="006D1202"/>
    <w:rsid w:val="006D1378"/>
    <w:rsid w:val="006D1F7D"/>
    <w:rsid w:val="006D2A50"/>
    <w:rsid w:val="006D44CA"/>
    <w:rsid w:val="006D734B"/>
    <w:rsid w:val="006E0CF6"/>
    <w:rsid w:val="006E0E27"/>
    <w:rsid w:val="006E0E90"/>
    <w:rsid w:val="006E135E"/>
    <w:rsid w:val="006E374C"/>
    <w:rsid w:val="006E3E64"/>
    <w:rsid w:val="006E468B"/>
    <w:rsid w:val="006E4D2C"/>
    <w:rsid w:val="006E5EDA"/>
    <w:rsid w:val="006E66A8"/>
    <w:rsid w:val="006E6A5F"/>
    <w:rsid w:val="006E7A55"/>
    <w:rsid w:val="006F109B"/>
    <w:rsid w:val="006F1212"/>
    <w:rsid w:val="006F15D3"/>
    <w:rsid w:val="006F2FCB"/>
    <w:rsid w:val="006F3593"/>
    <w:rsid w:val="006F3E05"/>
    <w:rsid w:val="006F49E9"/>
    <w:rsid w:val="006F4A64"/>
    <w:rsid w:val="006F4D8D"/>
    <w:rsid w:val="006F6409"/>
    <w:rsid w:val="006F6BD3"/>
    <w:rsid w:val="006F6F3E"/>
    <w:rsid w:val="006F78A0"/>
    <w:rsid w:val="006F7947"/>
    <w:rsid w:val="006F7AA7"/>
    <w:rsid w:val="007016FE"/>
    <w:rsid w:val="00701CC0"/>
    <w:rsid w:val="00702132"/>
    <w:rsid w:val="00702E4C"/>
    <w:rsid w:val="0070440C"/>
    <w:rsid w:val="00704815"/>
    <w:rsid w:val="00705184"/>
    <w:rsid w:val="007058AB"/>
    <w:rsid w:val="007075C0"/>
    <w:rsid w:val="00710333"/>
    <w:rsid w:val="00710542"/>
    <w:rsid w:val="00711DA3"/>
    <w:rsid w:val="007127D1"/>
    <w:rsid w:val="00712CA5"/>
    <w:rsid w:val="00714E24"/>
    <w:rsid w:val="00714FE9"/>
    <w:rsid w:val="00715993"/>
    <w:rsid w:val="0071697F"/>
    <w:rsid w:val="00716A3D"/>
    <w:rsid w:val="00717280"/>
    <w:rsid w:val="00717316"/>
    <w:rsid w:val="00717533"/>
    <w:rsid w:val="00717B9A"/>
    <w:rsid w:val="00720C4B"/>
    <w:rsid w:val="00721C6A"/>
    <w:rsid w:val="00723589"/>
    <w:rsid w:val="00723FC5"/>
    <w:rsid w:val="00724329"/>
    <w:rsid w:val="0072493A"/>
    <w:rsid w:val="00724E0E"/>
    <w:rsid w:val="00725293"/>
    <w:rsid w:val="007256AC"/>
    <w:rsid w:val="00725C8D"/>
    <w:rsid w:val="00727DB5"/>
    <w:rsid w:val="00731707"/>
    <w:rsid w:val="00732292"/>
    <w:rsid w:val="00732B11"/>
    <w:rsid w:val="00733065"/>
    <w:rsid w:val="007330B7"/>
    <w:rsid w:val="007332A4"/>
    <w:rsid w:val="00733526"/>
    <w:rsid w:val="007336D3"/>
    <w:rsid w:val="0073370D"/>
    <w:rsid w:val="007343FA"/>
    <w:rsid w:val="007346AB"/>
    <w:rsid w:val="00734E71"/>
    <w:rsid w:val="00735CDE"/>
    <w:rsid w:val="007372A6"/>
    <w:rsid w:val="00737CA0"/>
    <w:rsid w:val="00741AE9"/>
    <w:rsid w:val="00741CAC"/>
    <w:rsid w:val="00741D29"/>
    <w:rsid w:val="00742D78"/>
    <w:rsid w:val="00743075"/>
    <w:rsid w:val="0074369B"/>
    <w:rsid w:val="00745238"/>
    <w:rsid w:val="007454BC"/>
    <w:rsid w:val="00746781"/>
    <w:rsid w:val="007469DE"/>
    <w:rsid w:val="00746DCB"/>
    <w:rsid w:val="007479B0"/>
    <w:rsid w:val="007479CC"/>
    <w:rsid w:val="00750833"/>
    <w:rsid w:val="007510DE"/>
    <w:rsid w:val="00752369"/>
    <w:rsid w:val="0075424F"/>
    <w:rsid w:val="00754378"/>
    <w:rsid w:val="007562C9"/>
    <w:rsid w:val="00757545"/>
    <w:rsid w:val="00760C07"/>
    <w:rsid w:val="007613D6"/>
    <w:rsid w:val="00761507"/>
    <w:rsid w:val="00762966"/>
    <w:rsid w:val="00762A7A"/>
    <w:rsid w:val="00763085"/>
    <w:rsid w:val="007636AD"/>
    <w:rsid w:val="00763B3D"/>
    <w:rsid w:val="007646A0"/>
    <w:rsid w:val="007649DA"/>
    <w:rsid w:val="00764E02"/>
    <w:rsid w:val="00765CE0"/>
    <w:rsid w:val="00765ECC"/>
    <w:rsid w:val="00770A77"/>
    <w:rsid w:val="007735FC"/>
    <w:rsid w:val="00774795"/>
    <w:rsid w:val="00776CDD"/>
    <w:rsid w:val="00777F4D"/>
    <w:rsid w:val="0078027A"/>
    <w:rsid w:val="00781862"/>
    <w:rsid w:val="00782985"/>
    <w:rsid w:val="007840D9"/>
    <w:rsid w:val="00787674"/>
    <w:rsid w:val="00787E3D"/>
    <w:rsid w:val="007909E6"/>
    <w:rsid w:val="0079113F"/>
    <w:rsid w:val="0079589A"/>
    <w:rsid w:val="00795FE1"/>
    <w:rsid w:val="00796859"/>
    <w:rsid w:val="0079731D"/>
    <w:rsid w:val="0079777B"/>
    <w:rsid w:val="00797B60"/>
    <w:rsid w:val="007A1F16"/>
    <w:rsid w:val="007A312E"/>
    <w:rsid w:val="007B18B3"/>
    <w:rsid w:val="007B22A6"/>
    <w:rsid w:val="007B2927"/>
    <w:rsid w:val="007B2BB3"/>
    <w:rsid w:val="007B3395"/>
    <w:rsid w:val="007B5662"/>
    <w:rsid w:val="007B58C9"/>
    <w:rsid w:val="007B5C4A"/>
    <w:rsid w:val="007B68E2"/>
    <w:rsid w:val="007B6A93"/>
    <w:rsid w:val="007B79A2"/>
    <w:rsid w:val="007C0802"/>
    <w:rsid w:val="007C15E8"/>
    <w:rsid w:val="007C31BD"/>
    <w:rsid w:val="007C3283"/>
    <w:rsid w:val="007C3539"/>
    <w:rsid w:val="007C3DB3"/>
    <w:rsid w:val="007C3F31"/>
    <w:rsid w:val="007C46FC"/>
    <w:rsid w:val="007C6B54"/>
    <w:rsid w:val="007D1145"/>
    <w:rsid w:val="007D121F"/>
    <w:rsid w:val="007D1527"/>
    <w:rsid w:val="007D2B1A"/>
    <w:rsid w:val="007D3A38"/>
    <w:rsid w:val="007D41FC"/>
    <w:rsid w:val="007D4A9B"/>
    <w:rsid w:val="007D505C"/>
    <w:rsid w:val="007D55A1"/>
    <w:rsid w:val="007D55E9"/>
    <w:rsid w:val="007D656D"/>
    <w:rsid w:val="007D7ACE"/>
    <w:rsid w:val="007E00E4"/>
    <w:rsid w:val="007E078B"/>
    <w:rsid w:val="007E2251"/>
    <w:rsid w:val="007E46F5"/>
    <w:rsid w:val="007E4D14"/>
    <w:rsid w:val="007E682E"/>
    <w:rsid w:val="007E6D19"/>
    <w:rsid w:val="007E710A"/>
    <w:rsid w:val="007E760D"/>
    <w:rsid w:val="007F107D"/>
    <w:rsid w:val="007F2434"/>
    <w:rsid w:val="0080042B"/>
    <w:rsid w:val="008014E7"/>
    <w:rsid w:val="00801E04"/>
    <w:rsid w:val="00802433"/>
    <w:rsid w:val="00802974"/>
    <w:rsid w:val="00802DB2"/>
    <w:rsid w:val="00803DC9"/>
    <w:rsid w:val="0080441B"/>
    <w:rsid w:val="0080489F"/>
    <w:rsid w:val="00804FAA"/>
    <w:rsid w:val="00806C13"/>
    <w:rsid w:val="0080703C"/>
    <w:rsid w:val="0080724C"/>
    <w:rsid w:val="008076F3"/>
    <w:rsid w:val="00810927"/>
    <w:rsid w:val="008109FC"/>
    <w:rsid w:val="00810B04"/>
    <w:rsid w:val="00813886"/>
    <w:rsid w:val="008138F2"/>
    <w:rsid w:val="00814A9B"/>
    <w:rsid w:val="00816825"/>
    <w:rsid w:val="00816D85"/>
    <w:rsid w:val="008178E4"/>
    <w:rsid w:val="00822D2C"/>
    <w:rsid w:val="00823712"/>
    <w:rsid w:val="00824028"/>
    <w:rsid w:val="00824400"/>
    <w:rsid w:val="00826A08"/>
    <w:rsid w:val="00826C3E"/>
    <w:rsid w:val="00826D9C"/>
    <w:rsid w:val="00827DC6"/>
    <w:rsid w:val="00830040"/>
    <w:rsid w:val="00830053"/>
    <w:rsid w:val="00830199"/>
    <w:rsid w:val="00830A5A"/>
    <w:rsid w:val="00830DDC"/>
    <w:rsid w:val="008311F9"/>
    <w:rsid w:val="00831413"/>
    <w:rsid w:val="00832AEB"/>
    <w:rsid w:val="00832BC9"/>
    <w:rsid w:val="00832CDE"/>
    <w:rsid w:val="00834078"/>
    <w:rsid w:val="00834262"/>
    <w:rsid w:val="008345A6"/>
    <w:rsid w:val="00834FBE"/>
    <w:rsid w:val="008357AE"/>
    <w:rsid w:val="00836404"/>
    <w:rsid w:val="00837764"/>
    <w:rsid w:val="00841288"/>
    <w:rsid w:val="008424AC"/>
    <w:rsid w:val="00842AA0"/>
    <w:rsid w:val="0084359D"/>
    <w:rsid w:val="00843DD2"/>
    <w:rsid w:val="00844D42"/>
    <w:rsid w:val="00844FFA"/>
    <w:rsid w:val="0084581F"/>
    <w:rsid w:val="00847451"/>
    <w:rsid w:val="008502CE"/>
    <w:rsid w:val="00851386"/>
    <w:rsid w:val="008523FA"/>
    <w:rsid w:val="00853B24"/>
    <w:rsid w:val="008549CB"/>
    <w:rsid w:val="00855138"/>
    <w:rsid w:val="00857164"/>
    <w:rsid w:val="00857358"/>
    <w:rsid w:val="00857F4F"/>
    <w:rsid w:val="00861142"/>
    <w:rsid w:val="008636E9"/>
    <w:rsid w:val="00863935"/>
    <w:rsid w:val="00864177"/>
    <w:rsid w:val="008644E7"/>
    <w:rsid w:val="008659A8"/>
    <w:rsid w:val="008659C3"/>
    <w:rsid w:val="0086629E"/>
    <w:rsid w:val="0086733C"/>
    <w:rsid w:val="00867884"/>
    <w:rsid w:val="008700EA"/>
    <w:rsid w:val="00870116"/>
    <w:rsid w:val="0087025F"/>
    <w:rsid w:val="008704A4"/>
    <w:rsid w:val="00870E42"/>
    <w:rsid w:val="008710A5"/>
    <w:rsid w:val="00871A07"/>
    <w:rsid w:val="00871FE8"/>
    <w:rsid w:val="00872099"/>
    <w:rsid w:val="0087272F"/>
    <w:rsid w:val="00873611"/>
    <w:rsid w:val="00875134"/>
    <w:rsid w:val="00875F89"/>
    <w:rsid w:val="00876092"/>
    <w:rsid w:val="00877753"/>
    <w:rsid w:val="00877F19"/>
    <w:rsid w:val="00880903"/>
    <w:rsid w:val="00880C75"/>
    <w:rsid w:val="00880D87"/>
    <w:rsid w:val="008830BE"/>
    <w:rsid w:val="00883169"/>
    <w:rsid w:val="00884287"/>
    <w:rsid w:val="008860C7"/>
    <w:rsid w:val="008861A0"/>
    <w:rsid w:val="0088643B"/>
    <w:rsid w:val="0088694C"/>
    <w:rsid w:val="00886A80"/>
    <w:rsid w:val="00890B48"/>
    <w:rsid w:val="00891915"/>
    <w:rsid w:val="00891E1B"/>
    <w:rsid w:val="00892573"/>
    <w:rsid w:val="00892808"/>
    <w:rsid w:val="008935E0"/>
    <w:rsid w:val="008949BA"/>
    <w:rsid w:val="00894BAE"/>
    <w:rsid w:val="008956BF"/>
    <w:rsid w:val="008958F1"/>
    <w:rsid w:val="008960C2"/>
    <w:rsid w:val="00896100"/>
    <w:rsid w:val="00896732"/>
    <w:rsid w:val="008A2B8D"/>
    <w:rsid w:val="008A3957"/>
    <w:rsid w:val="008A3B81"/>
    <w:rsid w:val="008A54F5"/>
    <w:rsid w:val="008A576D"/>
    <w:rsid w:val="008A5F30"/>
    <w:rsid w:val="008A69B0"/>
    <w:rsid w:val="008A6A81"/>
    <w:rsid w:val="008B1E97"/>
    <w:rsid w:val="008B4145"/>
    <w:rsid w:val="008B508C"/>
    <w:rsid w:val="008B58BF"/>
    <w:rsid w:val="008B6DEC"/>
    <w:rsid w:val="008C13A2"/>
    <w:rsid w:val="008C2275"/>
    <w:rsid w:val="008C2B6B"/>
    <w:rsid w:val="008C30E5"/>
    <w:rsid w:val="008C3EA9"/>
    <w:rsid w:val="008C486D"/>
    <w:rsid w:val="008C6777"/>
    <w:rsid w:val="008C7705"/>
    <w:rsid w:val="008C7BD0"/>
    <w:rsid w:val="008D1EEF"/>
    <w:rsid w:val="008D296B"/>
    <w:rsid w:val="008D2B01"/>
    <w:rsid w:val="008D2C8F"/>
    <w:rsid w:val="008D34A7"/>
    <w:rsid w:val="008D4ECC"/>
    <w:rsid w:val="008D5255"/>
    <w:rsid w:val="008D56AD"/>
    <w:rsid w:val="008E044F"/>
    <w:rsid w:val="008E06A5"/>
    <w:rsid w:val="008E1B8F"/>
    <w:rsid w:val="008E2209"/>
    <w:rsid w:val="008E443A"/>
    <w:rsid w:val="008E46C7"/>
    <w:rsid w:val="008E4D54"/>
    <w:rsid w:val="008E6ED5"/>
    <w:rsid w:val="008E71C8"/>
    <w:rsid w:val="008E7867"/>
    <w:rsid w:val="008F0723"/>
    <w:rsid w:val="008F136A"/>
    <w:rsid w:val="008F2556"/>
    <w:rsid w:val="008F25D9"/>
    <w:rsid w:val="008F2A66"/>
    <w:rsid w:val="008F4169"/>
    <w:rsid w:val="008F535C"/>
    <w:rsid w:val="008F5E58"/>
    <w:rsid w:val="00900141"/>
    <w:rsid w:val="00900895"/>
    <w:rsid w:val="009019CB"/>
    <w:rsid w:val="009023C7"/>
    <w:rsid w:val="00902CFA"/>
    <w:rsid w:val="00903413"/>
    <w:rsid w:val="00904219"/>
    <w:rsid w:val="00904548"/>
    <w:rsid w:val="00904748"/>
    <w:rsid w:val="00904BBE"/>
    <w:rsid w:val="0090510D"/>
    <w:rsid w:val="0090613D"/>
    <w:rsid w:val="00906B49"/>
    <w:rsid w:val="00906F06"/>
    <w:rsid w:val="0090762F"/>
    <w:rsid w:val="009079CE"/>
    <w:rsid w:val="00907B6A"/>
    <w:rsid w:val="00907FF7"/>
    <w:rsid w:val="00911B2F"/>
    <w:rsid w:val="0091207E"/>
    <w:rsid w:val="009138C7"/>
    <w:rsid w:val="0091456E"/>
    <w:rsid w:val="0091456F"/>
    <w:rsid w:val="009169A4"/>
    <w:rsid w:val="00917521"/>
    <w:rsid w:val="00924E6E"/>
    <w:rsid w:val="0092615F"/>
    <w:rsid w:val="009261AE"/>
    <w:rsid w:val="00926C1E"/>
    <w:rsid w:val="00927233"/>
    <w:rsid w:val="009275E0"/>
    <w:rsid w:val="00927DE2"/>
    <w:rsid w:val="009311F0"/>
    <w:rsid w:val="00931358"/>
    <w:rsid w:val="00931E1F"/>
    <w:rsid w:val="00932367"/>
    <w:rsid w:val="00932BDC"/>
    <w:rsid w:val="009346EB"/>
    <w:rsid w:val="0093563B"/>
    <w:rsid w:val="009357A7"/>
    <w:rsid w:val="00936360"/>
    <w:rsid w:val="009368B8"/>
    <w:rsid w:val="00936FA4"/>
    <w:rsid w:val="00940127"/>
    <w:rsid w:val="009402BA"/>
    <w:rsid w:val="009408BA"/>
    <w:rsid w:val="00943492"/>
    <w:rsid w:val="00945498"/>
    <w:rsid w:val="00945D3C"/>
    <w:rsid w:val="00950657"/>
    <w:rsid w:val="009509AE"/>
    <w:rsid w:val="0095169F"/>
    <w:rsid w:val="00951715"/>
    <w:rsid w:val="00953725"/>
    <w:rsid w:val="009543A6"/>
    <w:rsid w:val="00954A54"/>
    <w:rsid w:val="00954E68"/>
    <w:rsid w:val="00954F94"/>
    <w:rsid w:val="009556CD"/>
    <w:rsid w:val="00955ACA"/>
    <w:rsid w:val="00955AD9"/>
    <w:rsid w:val="009579F4"/>
    <w:rsid w:val="00957FF4"/>
    <w:rsid w:val="00960958"/>
    <w:rsid w:val="00961D29"/>
    <w:rsid w:val="00963606"/>
    <w:rsid w:val="009667E5"/>
    <w:rsid w:val="00966A3A"/>
    <w:rsid w:val="0096703F"/>
    <w:rsid w:val="00970CBE"/>
    <w:rsid w:val="00971EAD"/>
    <w:rsid w:val="00972A43"/>
    <w:rsid w:val="00975DB5"/>
    <w:rsid w:val="009771FA"/>
    <w:rsid w:val="0097745D"/>
    <w:rsid w:val="0098059A"/>
    <w:rsid w:val="00981973"/>
    <w:rsid w:val="00984486"/>
    <w:rsid w:val="009847B0"/>
    <w:rsid w:val="009854BC"/>
    <w:rsid w:val="009858D5"/>
    <w:rsid w:val="0098625C"/>
    <w:rsid w:val="009869AA"/>
    <w:rsid w:val="00986BE1"/>
    <w:rsid w:val="00987E39"/>
    <w:rsid w:val="00990359"/>
    <w:rsid w:val="00990A6A"/>
    <w:rsid w:val="00991393"/>
    <w:rsid w:val="0099206D"/>
    <w:rsid w:val="00992ABB"/>
    <w:rsid w:val="00992AEB"/>
    <w:rsid w:val="0099392D"/>
    <w:rsid w:val="00994160"/>
    <w:rsid w:val="009945A8"/>
    <w:rsid w:val="00994667"/>
    <w:rsid w:val="00996751"/>
    <w:rsid w:val="00997605"/>
    <w:rsid w:val="009A1E1E"/>
    <w:rsid w:val="009A2308"/>
    <w:rsid w:val="009A2561"/>
    <w:rsid w:val="009A31E4"/>
    <w:rsid w:val="009A3A7F"/>
    <w:rsid w:val="009A5402"/>
    <w:rsid w:val="009A6C04"/>
    <w:rsid w:val="009A6E02"/>
    <w:rsid w:val="009A7EEB"/>
    <w:rsid w:val="009B10AA"/>
    <w:rsid w:val="009B1A55"/>
    <w:rsid w:val="009B3E00"/>
    <w:rsid w:val="009B420C"/>
    <w:rsid w:val="009B469B"/>
    <w:rsid w:val="009B4FFE"/>
    <w:rsid w:val="009B6484"/>
    <w:rsid w:val="009B7737"/>
    <w:rsid w:val="009C0446"/>
    <w:rsid w:val="009C3631"/>
    <w:rsid w:val="009C6052"/>
    <w:rsid w:val="009C7775"/>
    <w:rsid w:val="009C7842"/>
    <w:rsid w:val="009C7E78"/>
    <w:rsid w:val="009D0CDA"/>
    <w:rsid w:val="009D1FE1"/>
    <w:rsid w:val="009D4588"/>
    <w:rsid w:val="009D53E5"/>
    <w:rsid w:val="009D72BD"/>
    <w:rsid w:val="009E05D9"/>
    <w:rsid w:val="009E0947"/>
    <w:rsid w:val="009E101A"/>
    <w:rsid w:val="009E1388"/>
    <w:rsid w:val="009E3281"/>
    <w:rsid w:val="009E3C8C"/>
    <w:rsid w:val="009E6876"/>
    <w:rsid w:val="009E7051"/>
    <w:rsid w:val="009E79CE"/>
    <w:rsid w:val="009E7E60"/>
    <w:rsid w:val="009F05C6"/>
    <w:rsid w:val="009F1B62"/>
    <w:rsid w:val="009F2407"/>
    <w:rsid w:val="009F261C"/>
    <w:rsid w:val="009F314A"/>
    <w:rsid w:val="009F4E3D"/>
    <w:rsid w:val="009F5325"/>
    <w:rsid w:val="009F6D37"/>
    <w:rsid w:val="00A025F9"/>
    <w:rsid w:val="00A042B9"/>
    <w:rsid w:val="00A045FD"/>
    <w:rsid w:val="00A04C3D"/>
    <w:rsid w:val="00A05967"/>
    <w:rsid w:val="00A105AB"/>
    <w:rsid w:val="00A10DC5"/>
    <w:rsid w:val="00A1431C"/>
    <w:rsid w:val="00A14830"/>
    <w:rsid w:val="00A15F57"/>
    <w:rsid w:val="00A16FF4"/>
    <w:rsid w:val="00A21046"/>
    <w:rsid w:val="00A21071"/>
    <w:rsid w:val="00A2171E"/>
    <w:rsid w:val="00A21976"/>
    <w:rsid w:val="00A21DC7"/>
    <w:rsid w:val="00A21FA7"/>
    <w:rsid w:val="00A2227A"/>
    <w:rsid w:val="00A227DD"/>
    <w:rsid w:val="00A2326D"/>
    <w:rsid w:val="00A23D0D"/>
    <w:rsid w:val="00A23F0A"/>
    <w:rsid w:val="00A2482B"/>
    <w:rsid w:val="00A24BF5"/>
    <w:rsid w:val="00A24D34"/>
    <w:rsid w:val="00A26953"/>
    <w:rsid w:val="00A26D04"/>
    <w:rsid w:val="00A27B79"/>
    <w:rsid w:val="00A303EC"/>
    <w:rsid w:val="00A306A4"/>
    <w:rsid w:val="00A3096A"/>
    <w:rsid w:val="00A31111"/>
    <w:rsid w:val="00A3120D"/>
    <w:rsid w:val="00A3261F"/>
    <w:rsid w:val="00A34032"/>
    <w:rsid w:val="00A3471B"/>
    <w:rsid w:val="00A35162"/>
    <w:rsid w:val="00A35A9D"/>
    <w:rsid w:val="00A37AB9"/>
    <w:rsid w:val="00A37F38"/>
    <w:rsid w:val="00A40514"/>
    <w:rsid w:val="00A406A4"/>
    <w:rsid w:val="00A41975"/>
    <w:rsid w:val="00A42050"/>
    <w:rsid w:val="00A42CAE"/>
    <w:rsid w:val="00A43E25"/>
    <w:rsid w:val="00A45BB5"/>
    <w:rsid w:val="00A4623B"/>
    <w:rsid w:val="00A4629C"/>
    <w:rsid w:val="00A46B74"/>
    <w:rsid w:val="00A507D7"/>
    <w:rsid w:val="00A51600"/>
    <w:rsid w:val="00A52CAB"/>
    <w:rsid w:val="00A52ECD"/>
    <w:rsid w:val="00A5339E"/>
    <w:rsid w:val="00A55189"/>
    <w:rsid w:val="00A55819"/>
    <w:rsid w:val="00A55AF3"/>
    <w:rsid w:val="00A56431"/>
    <w:rsid w:val="00A60E3F"/>
    <w:rsid w:val="00A6180B"/>
    <w:rsid w:val="00A61A7C"/>
    <w:rsid w:val="00A61AAA"/>
    <w:rsid w:val="00A646E5"/>
    <w:rsid w:val="00A713C5"/>
    <w:rsid w:val="00A71A2F"/>
    <w:rsid w:val="00A71F22"/>
    <w:rsid w:val="00A7200E"/>
    <w:rsid w:val="00A72FE9"/>
    <w:rsid w:val="00A74D9D"/>
    <w:rsid w:val="00A7578F"/>
    <w:rsid w:val="00A766F5"/>
    <w:rsid w:val="00A77BD3"/>
    <w:rsid w:val="00A80D78"/>
    <w:rsid w:val="00A80D85"/>
    <w:rsid w:val="00A817FE"/>
    <w:rsid w:val="00A82806"/>
    <w:rsid w:val="00A829CF"/>
    <w:rsid w:val="00A82EA9"/>
    <w:rsid w:val="00A836C1"/>
    <w:rsid w:val="00A83B1C"/>
    <w:rsid w:val="00A83E67"/>
    <w:rsid w:val="00A854C3"/>
    <w:rsid w:val="00A85870"/>
    <w:rsid w:val="00A8620D"/>
    <w:rsid w:val="00A87A0A"/>
    <w:rsid w:val="00A87E45"/>
    <w:rsid w:val="00A87F3C"/>
    <w:rsid w:val="00A905AE"/>
    <w:rsid w:val="00A948A2"/>
    <w:rsid w:val="00A95188"/>
    <w:rsid w:val="00A9639E"/>
    <w:rsid w:val="00A96586"/>
    <w:rsid w:val="00A96893"/>
    <w:rsid w:val="00A97451"/>
    <w:rsid w:val="00A9745E"/>
    <w:rsid w:val="00A97ECE"/>
    <w:rsid w:val="00AA0651"/>
    <w:rsid w:val="00AA0658"/>
    <w:rsid w:val="00AA0F6A"/>
    <w:rsid w:val="00AA1D00"/>
    <w:rsid w:val="00AA294D"/>
    <w:rsid w:val="00AA3CCF"/>
    <w:rsid w:val="00AA3CFC"/>
    <w:rsid w:val="00AA3CFF"/>
    <w:rsid w:val="00AA4271"/>
    <w:rsid w:val="00AA47CE"/>
    <w:rsid w:val="00AA56E6"/>
    <w:rsid w:val="00AA5719"/>
    <w:rsid w:val="00AA76D8"/>
    <w:rsid w:val="00AB2179"/>
    <w:rsid w:val="00AB2777"/>
    <w:rsid w:val="00AB331D"/>
    <w:rsid w:val="00AB3C75"/>
    <w:rsid w:val="00AB4D43"/>
    <w:rsid w:val="00AB5344"/>
    <w:rsid w:val="00AB5A1B"/>
    <w:rsid w:val="00AB5F05"/>
    <w:rsid w:val="00AB6835"/>
    <w:rsid w:val="00AB6F95"/>
    <w:rsid w:val="00AB70A2"/>
    <w:rsid w:val="00AC009F"/>
    <w:rsid w:val="00AC01A3"/>
    <w:rsid w:val="00AC1529"/>
    <w:rsid w:val="00AC1B9A"/>
    <w:rsid w:val="00AC3C41"/>
    <w:rsid w:val="00AC52ED"/>
    <w:rsid w:val="00AC5849"/>
    <w:rsid w:val="00AC5BEF"/>
    <w:rsid w:val="00AC682E"/>
    <w:rsid w:val="00AC6D35"/>
    <w:rsid w:val="00AD031C"/>
    <w:rsid w:val="00AD2618"/>
    <w:rsid w:val="00AD35B2"/>
    <w:rsid w:val="00AD57D9"/>
    <w:rsid w:val="00AD76C8"/>
    <w:rsid w:val="00AE0EF1"/>
    <w:rsid w:val="00AE10CF"/>
    <w:rsid w:val="00AE1A45"/>
    <w:rsid w:val="00AE25F0"/>
    <w:rsid w:val="00AE3264"/>
    <w:rsid w:val="00AE336F"/>
    <w:rsid w:val="00AE4E5A"/>
    <w:rsid w:val="00AE63C6"/>
    <w:rsid w:val="00AE78CD"/>
    <w:rsid w:val="00AE7B46"/>
    <w:rsid w:val="00AF0063"/>
    <w:rsid w:val="00AF021C"/>
    <w:rsid w:val="00AF07EF"/>
    <w:rsid w:val="00AF2A3D"/>
    <w:rsid w:val="00AF41AC"/>
    <w:rsid w:val="00AF69D6"/>
    <w:rsid w:val="00AF6A2E"/>
    <w:rsid w:val="00AF6EEA"/>
    <w:rsid w:val="00AF7B0B"/>
    <w:rsid w:val="00B0052B"/>
    <w:rsid w:val="00B00A34"/>
    <w:rsid w:val="00B00BDB"/>
    <w:rsid w:val="00B01062"/>
    <w:rsid w:val="00B01834"/>
    <w:rsid w:val="00B01FC2"/>
    <w:rsid w:val="00B022B2"/>
    <w:rsid w:val="00B04846"/>
    <w:rsid w:val="00B04969"/>
    <w:rsid w:val="00B04F51"/>
    <w:rsid w:val="00B05B1C"/>
    <w:rsid w:val="00B061D8"/>
    <w:rsid w:val="00B0765F"/>
    <w:rsid w:val="00B07A7C"/>
    <w:rsid w:val="00B07E69"/>
    <w:rsid w:val="00B108A6"/>
    <w:rsid w:val="00B10A87"/>
    <w:rsid w:val="00B1124D"/>
    <w:rsid w:val="00B11B6B"/>
    <w:rsid w:val="00B13C77"/>
    <w:rsid w:val="00B15963"/>
    <w:rsid w:val="00B15EEF"/>
    <w:rsid w:val="00B161E9"/>
    <w:rsid w:val="00B17AE1"/>
    <w:rsid w:val="00B17DE5"/>
    <w:rsid w:val="00B20826"/>
    <w:rsid w:val="00B2134B"/>
    <w:rsid w:val="00B22293"/>
    <w:rsid w:val="00B239D2"/>
    <w:rsid w:val="00B252F8"/>
    <w:rsid w:val="00B25FFF"/>
    <w:rsid w:val="00B260CE"/>
    <w:rsid w:val="00B30928"/>
    <w:rsid w:val="00B30E3E"/>
    <w:rsid w:val="00B31161"/>
    <w:rsid w:val="00B3191F"/>
    <w:rsid w:val="00B324C7"/>
    <w:rsid w:val="00B328B1"/>
    <w:rsid w:val="00B3290E"/>
    <w:rsid w:val="00B3328F"/>
    <w:rsid w:val="00B33545"/>
    <w:rsid w:val="00B34B4A"/>
    <w:rsid w:val="00B352BD"/>
    <w:rsid w:val="00B35FBA"/>
    <w:rsid w:val="00B3779F"/>
    <w:rsid w:val="00B37B06"/>
    <w:rsid w:val="00B40720"/>
    <w:rsid w:val="00B41541"/>
    <w:rsid w:val="00B4329A"/>
    <w:rsid w:val="00B43660"/>
    <w:rsid w:val="00B44E5B"/>
    <w:rsid w:val="00B45089"/>
    <w:rsid w:val="00B45A47"/>
    <w:rsid w:val="00B46108"/>
    <w:rsid w:val="00B46163"/>
    <w:rsid w:val="00B46EC9"/>
    <w:rsid w:val="00B46F7D"/>
    <w:rsid w:val="00B47B55"/>
    <w:rsid w:val="00B5118B"/>
    <w:rsid w:val="00B524EB"/>
    <w:rsid w:val="00B52500"/>
    <w:rsid w:val="00B53FE0"/>
    <w:rsid w:val="00B5565E"/>
    <w:rsid w:val="00B55C6E"/>
    <w:rsid w:val="00B574BA"/>
    <w:rsid w:val="00B577B6"/>
    <w:rsid w:val="00B57D96"/>
    <w:rsid w:val="00B61DDD"/>
    <w:rsid w:val="00B630E4"/>
    <w:rsid w:val="00B63C8D"/>
    <w:rsid w:val="00B63F11"/>
    <w:rsid w:val="00B640C6"/>
    <w:rsid w:val="00B649AA"/>
    <w:rsid w:val="00B66653"/>
    <w:rsid w:val="00B66AB3"/>
    <w:rsid w:val="00B708A9"/>
    <w:rsid w:val="00B7274D"/>
    <w:rsid w:val="00B72824"/>
    <w:rsid w:val="00B73626"/>
    <w:rsid w:val="00B73674"/>
    <w:rsid w:val="00B73993"/>
    <w:rsid w:val="00B73998"/>
    <w:rsid w:val="00B73F93"/>
    <w:rsid w:val="00B75540"/>
    <w:rsid w:val="00B77089"/>
    <w:rsid w:val="00B770BA"/>
    <w:rsid w:val="00B77496"/>
    <w:rsid w:val="00B77AB4"/>
    <w:rsid w:val="00B81796"/>
    <w:rsid w:val="00B82446"/>
    <w:rsid w:val="00B84688"/>
    <w:rsid w:val="00B84DCA"/>
    <w:rsid w:val="00B85066"/>
    <w:rsid w:val="00B86250"/>
    <w:rsid w:val="00B86D19"/>
    <w:rsid w:val="00B87300"/>
    <w:rsid w:val="00B879B5"/>
    <w:rsid w:val="00B909F6"/>
    <w:rsid w:val="00B90B28"/>
    <w:rsid w:val="00B915DE"/>
    <w:rsid w:val="00B9290A"/>
    <w:rsid w:val="00B95A40"/>
    <w:rsid w:val="00B96B8A"/>
    <w:rsid w:val="00B96CEC"/>
    <w:rsid w:val="00B97639"/>
    <w:rsid w:val="00B97B3C"/>
    <w:rsid w:val="00BA028B"/>
    <w:rsid w:val="00BA182E"/>
    <w:rsid w:val="00BA222F"/>
    <w:rsid w:val="00BA2C94"/>
    <w:rsid w:val="00BA2D6C"/>
    <w:rsid w:val="00BA3260"/>
    <w:rsid w:val="00BA46D0"/>
    <w:rsid w:val="00BA6179"/>
    <w:rsid w:val="00BA647F"/>
    <w:rsid w:val="00BA707B"/>
    <w:rsid w:val="00BA720D"/>
    <w:rsid w:val="00BA7DF5"/>
    <w:rsid w:val="00BB0140"/>
    <w:rsid w:val="00BB0822"/>
    <w:rsid w:val="00BB1C0E"/>
    <w:rsid w:val="00BB2976"/>
    <w:rsid w:val="00BB4B4F"/>
    <w:rsid w:val="00BB59DD"/>
    <w:rsid w:val="00BC2687"/>
    <w:rsid w:val="00BC2D76"/>
    <w:rsid w:val="00BC45AF"/>
    <w:rsid w:val="00BC4A14"/>
    <w:rsid w:val="00BC60C5"/>
    <w:rsid w:val="00BD21FC"/>
    <w:rsid w:val="00BD2498"/>
    <w:rsid w:val="00BD2B69"/>
    <w:rsid w:val="00BD3FDA"/>
    <w:rsid w:val="00BD57C3"/>
    <w:rsid w:val="00BD63EC"/>
    <w:rsid w:val="00BD70F2"/>
    <w:rsid w:val="00BD7332"/>
    <w:rsid w:val="00BD76AB"/>
    <w:rsid w:val="00BE135A"/>
    <w:rsid w:val="00BE274F"/>
    <w:rsid w:val="00BE38F5"/>
    <w:rsid w:val="00BE512E"/>
    <w:rsid w:val="00BE7C36"/>
    <w:rsid w:val="00BF0DE8"/>
    <w:rsid w:val="00BF20EA"/>
    <w:rsid w:val="00BF4096"/>
    <w:rsid w:val="00BF451B"/>
    <w:rsid w:val="00BF4594"/>
    <w:rsid w:val="00BF4741"/>
    <w:rsid w:val="00BF6114"/>
    <w:rsid w:val="00BF68D8"/>
    <w:rsid w:val="00BF7024"/>
    <w:rsid w:val="00BF75FA"/>
    <w:rsid w:val="00C0018C"/>
    <w:rsid w:val="00C00AFB"/>
    <w:rsid w:val="00C00DC0"/>
    <w:rsid w:val="00C00FB3"/>
    <w:rsid w:val="00C01429"/>
    <w:rsid w:val="00C01DF7"/>
    <w:rsid w:val="00C04734"/>
    <w:rsid w:val="00C04957"/>
    <w:rsid w:val="00C052F4"/>
    <w:rsid w:val="00C05D1A"/>
    <w:rsid w:val="00C06DC9"/>
    <w:rsid w:val="00C103EA"/>
    <w:rsid w:val="00C1091C"/>
    <w:rsid w:val="00C10975"/>
    <w:rsid w:val="00C10EF5"/>
    <w:rsid w:val="00C143DC"/>
    <w:rsid w:val="00C154D8"/>
    <w:rsid w:val="00C16BA8"/>
    <w:rsid w:val="00C20C47"/>
    <w:rsid w:val="00C212C8"/>
    <w:rsid w:val="00C21F04"/>
    <w:rsid w:val="00C2209F"/>
    <w:rsid w:val="00C22A7F"/>
    <w:rsid w:val="00C22B0F"/>
    <w:rsid w:val="00C2330A"/>
    <w:rsid w:val="00C23DF2"/>
    <w:rsid w:val="00C245E5"/>
    <w:rsid w:val="00C27B3A"/>
    <w:rsid w:val="00C30E36"/>
    <w:rsid w:val="00C31514"/>
    <w:rsid w:val="00C34F72"/>
    <w:rsid w:val="00C35C53"/>
    <w:rsid w:val="00C362C6"/>
    <w:rsid w:val="00C37622"/>
    <w:rsid w:val="00C41082"/>
    <w:rsid w:val="00C41D7B"/>
    <w:rsid w:val="00C454F2"/>
    <w:rsid w:val="00C45A5A"/>
    <w:rsid w:val="00C479C5"/>
    <w:rsid w:val="00C500F1"/>
    <w:rsid w:val="00C50AB5"/>
    <w:rsid w:val="00C50BBF"/>
    <w:rsid w:val="00C5109D"/>
    <w:rsid w:val="00C513B8"/>
    <w:rsid w:val="00C51D43"/>
    <w:rsid w:val="00C52F34"/>
    <w:rsid w:val="00C530E3"/>
    <w:rsid w:val="00C533B4"/>
    <w:rsid w:val="00C53580"/>
    <w:rsid w:val="00C539C5"/>
    <w:rsid w:val="00C55AEC"/>
    <w:rsid w:val="00C562B3"/>
    <w:rsid w:val="00C56A1F"/>
    <w:rsid w:val="00C56EC8"/>
    <w:rsid w:val="00C57789"/>
    <w:rsid w:val="00C60491"/>
    <w:rsid w:val="00C61372"/>
    <w:rsid w:val="00C61393"/>
    <w:rsid w:val="00C6325F"/>
    <w:rsid w:val="00C633AB"/>
    <w:rsid w:val="00C634CB"/>
    <w:rsid w:val="00C64F2C"/>
    <w:rsid w:val="00C654C2"/>
    <w:rsid w:val="00C6601F"/>
    <w:rsid w:val="00C6609F"/>
    <w:rsid w:val="00C66AB1"/>
    <w:rsid w:val="00C6774E"/>
    <w:rsid w:val="00C7125F"/>
    <w:rsid w:val="00C73989"/>
    <w:rsid w:val="00C74328"/>
    <w:rsid w:val="00C751EE"/>
    <w:rsid w:val="00C75366"/>
    <w:rsid w:val="00C7658D"/>
    <w:rsid w:val="00C7679D"/>
    <w:rsid w:val="00C76AF6"/>
    <w:rsid w:val="00C80087"/>
    <w:rsid w:val="00C81C7C"/>
    <w:rsid w:val="00C823B7"/>
    <w:rsid w:val="00C829CC"/>
    <w:rsid w:val="00C82EF9"/>
    <w:rsid w:val="00C83B77"/>
    <w:rsid w:val="00C84C83"/>
    <w:rsid w:val="00C84D61"/>
    <w:rsid w:val="00C864B3"/>
    <w:rsid w:val="00C86EB8"/>
    <w:rsid w:val="00C91831"/>
    <w:rsid w:val="00C924D2"/>
    <w:rsid w:val="00C93476"/>
    <w:rsid w:val="00C93C95"/>
    <w:rsid w:val="00C959E4"/>
    <w:rsid w:val="00C95C26"/>
    <w:rsid w:val="00C95D06"/>
    <w:rsid w:val="00C95FA8"/>
    <w:rsid w:val="00C961DC"/>
    <w:rsid w:val="00C9797F"/>
    <w:rsid w:val="00CA1B22"/>
    <w:rsid w:val="00CA26B7"/>
    <w:rsid w:val="00CA34DA"/>
    <w:rsid w:val="00CA35D5"/>
    <w:rsid w:val="00CA4C3D"/>
    <w:rsid w:val="00CA4DC3"/>
    <w:rsid w:val="00CA4FBB"/>
    <w:rsid w:val="00CA5C05"/>
    <w:rsid w:val="00CA625B"/>
    <w:rsid w:val="00CA7391"/>
    <w:rsid w:val="00CA7A15"/>
    <w:rsid w:val="00CA7D71"/>
    <w:rsid w:val="00CB00D2"/>
    <w:rsid w:val="00CB0969"/>
    <w:rsid w:val="00CB0B83"/>
    <w:rsid w:val="00CB0C13"/>
    <w:rsid w:val="00CB153C"/>
    <w:rsid w:val="00CB2E83"/>
    <w:rsid w:val="00CC04EA"/>
    <w:rsid w:val="00CC0547"/>
    <w:rsid w:val="00CC1DD3"/>
    <w:rsid w:val="00CC39A0"/>
    <w:rsid w:val="00CC3A0E"/>
    <w:rsid w:val="00CC3EA9"/>
    <w:rsid w:val="00CC7048"/>
    <w:rsid w:val="00CC7261"/>
    <w:rsid w:val="00CC726A"/>
    <w:rsid w:val="00CD0356"/>
    <w:rsid w:val="00CD092C"/>
    <w:rsid w:val="00CD0E22"/>
    <w:rsid w:val="00CD2644"/>
    <w:rsid w:val="00CD7373"/>
    <w:rsid w:val="00CD7639"/>
    <w:rsid w:val="00CD7A1D"/>
    <w:rsid w:val="00CE1FD2"/>
    <w:rsid w:val="00CE22C8"/>
    <w:rsid w:val="00CE49E5"/>
    <w:rsid w:val="00CE6B73"/>
    <w:rsid w:val="00CE7381"/>
    <w:rsid w:val="00CF0910"/>
    <w:rsid w:val="00CF0E35"/>
    <w:rsid w:val="00CF2012"/>
    <w:rsid w:val="00CF31F2"/>
    <w:rsid w:val="00CF3455"/>
    <w:rsid w:val="00CF445D"/>
    <w:rsid w:val="00CF5314"/>
    <w:rsid w:val="00CF6347"/>
    <w:rsid w:val="00CF675E"/>
    <w:rsid w:val="00CF7F34"/>
    <w:rsid w:val="00D01DD5"/>
    <w:rsid w:val="00D02303"/>
    <w:rsid w:val="00D023EC"/>
    <w:rsid w:val="00D04091"/>
    <w:rsid w:val="00D05C41"/>
    <w:rsid w:val="00D06AC9"/>
    <w:rsid w:val="00D073D6"/>
    <w:rsid w:val="00D07B9B"/>
    <w:rsid w:val="00D07CFC"/>
    <w:rsid w:val="00D10145"/>
    <w:rsid w:val="00D10FE5"/>
    <w:rsid w:val="00D1413F"/>
    <w:rsid w:val="00D14787"/>
    <w:rsid w:val="00D14E5A"/>
    <w:rsid w:val="00D14F0B"/>
    <w:rsid w:val="00D16639"/>
    <w:rsid w:val="00D1671A"/>
    <w:rsid w:val="00D170D5"/>
    <w:rsid w:val="00D17CBC"/>
    <w:rsid w:val="00D207C7"/>
    <w:rsid w:val="00D20DDE"/>
    <w:rsid w:val="00D217E9"/>
    <w:rsid w:val="00D225B7"/>
    <w:rsid w:val="00D22D52"/>
    <w:rsid w:val="00D22E50"/>
    <w:rsid w:val="00D25BA3"/>
    <w:rsid w:val="00D262D8"/>
    <w:rsid w:val="00D2681F"/>
    <w:rsid w:val="00D272B4"/>
    <w:rsid w:val="00D2741B"/>
    <w:rsid w:val="00D279F2"/>
    <w:rsid w:val="00D27EC1"/>
    <w:rsid w:val="00D30246"/>
    <w:rsid w:val="00D32B2A"/>
    <w:rsid w:val="00D32EB5"/>
    <w:rsid w:val="00D33735"/>
    <w:rsid w:val="00D3393B"/>
    <w:rsid w:val="00D33DF0"/>
    <w:rsid w:val="00D37213"/>
    <w:rsid w:val="00D3730B"/>
    <w:rsid w:val="00D40484"/>
    <w:rsid w:val="00D40491"/>
    <w:rsid w:val="00D415C6"/>
    <w:rsid w:val="00D433B4"/>
    <w:rsid w:val="00D436A8"/>
    <w:rsid w:val="00D445FC"/>
    <w:rsid w:val="00D44C5A"/>
    <w:rsid w:val="00D45C10"/>
    <w:rsid w:val="00D463CD"/>
    <w:rsid w:val="00D476A0"/>
    <w:rsid w:val="00D51104"/>
    <w:rsid w:val="00D514BE"/>
    <w:rsid w:val="00D52E47"/>
    <w:rsid w:val="00D531E2"/>
    <w:rsid w:val="00D54A62"/>
    <w:rsid w:val="00D54BA8"/>
    <w:rsid w:val="00D55591"/>
    <w:rsid w:val="00D573AA"/>
    <w:rsid w:val="00D606CF"/>
    <w:rsid w:val="00D61F57"/>
    <w:rsid w:val="00D62B5E"/>
    <w:rsid w:val="00D65016"/>
    <w:rsid w:val="00D668F9"/>
    <w:rsid w:val="00D66AF2"/>
    <w:rsid w:val="00D71244"/>
    <w:rsid w:val="00D73D04"/>
    <w:rsid w:val="00D73D10"/>
    <w:rsid w:val="00D74EB7"/>
    <w:rsid w:val="00D753D0"/>
    <w:rsid w:val="00D758D6"/>
    <w:rsid w:val="00D75A6A"/>
    <w:rsid w:val="00D768F1"/>
    <w:rsid w:val="00D76EAC"/>
    <w:rsid w:val="00D77230"/>
    <w:rsid w:val="00D7737E"/>
    <w:rsid w:val="00D80AE0"/>
    <w:rsid w:val="00D80C42"/>
    <w:rsid w:val="00D80CD9"/>
    <w:rsid w:val="00D81CEF"/>
    <w:rsid w:val="00D83390"/>
    <w:rsid w:val="00D8505C"/>
    <w:rsid w:val="00D85069"/>
    <w:rsid w:val="00D8604F"/>
    <w:rsid w:val="00D868C2"/>
    <w:rsid w:val="00D87289"/>
    <w:rsid w:val="00D915CE"/>
    <w:rsid w:val="00D934C6"/>
    <w:rsid w:val="00D9384D"/>
    <w:rsid w:val="00D9407A"/>
    <w:rsid w:val="00D9461B"/>
    <w:rsid w:val="00D94FFC"/>
    <w:rsid w:val="00D96555"/>
    <w:rsid w:val="00D97A4B"/>
    <w:rsid w:val="00DA02DF"/>
    <w:rsid w:val="00DA11A5"/>
    <w:rsid w:val="00DA4045"/>
    <w:rsid w:val="00DA527E"/>
    <w:rsid w:val="00DA567C"/>
    <w:rsid w:val="00DA58AB"/>
    <w:rsid w:val="00DA685B"/>
    <w:rsid w:val="00DA7245"/>
    <w:rsid w:val="00DA73CC"/>
    <w:rsid w:val="00DB00FA"/>
    <w:rsid w:val="00DB014E"/>
    <w:rsid w:val="00DB16BD"/>
    <w:rsid w:val="00DB1B1C"/>
    <w:rsid w:val="00DB2442"/>
    <w:rsid w:val="00DB2852"/>
    <w:rsid w:val="00DB2C17"/>
    <w:rsid w:val="00DB2EB2"/>
    <w:rsid w:val="00DB2F0A"/>
    <w:rsid w:val="00DB365B"/>
    <w:rsid w:val="00DB3899"/>
    <w:rsid w:val="00DB578E"/>
    <w:rsid w:val="00DC011C"/>
    <w:rsid w:val="00DC10A4"/>
    <w:rsid w:val="00DC154B"/>
    <w:rsid w:val="00DC25ED"/>
    <w:rsid w:val="00DC376F"/>
    <w:rsid w:val="00DC3A6D"/>
    <w:rsid w:val="00DC48E0"/>
    <w:rsid w:val="00DC5CD5"/>
    <w:rsid w:val="00DC7B02"/>
    <w:rsid w:val="00DD0EA3"/>
    <w:rsid w:val="00DD2E5C"/>
    <w:rsid w:val="00DD3A20"/>
    <w:rsid w:val="00DD433A"/>
    <w:rsid w:val="00DD62A8"/>
    <w:rsid w:val="00DD62D8"/>
    <w:rsid w:val="00DD72D2"/>
    <w:rsid w:val="00DD7CC6"/>
    <w:rsid w:val="00DD7DC9"/>
    <w:rsid w:val="00DE398D"/>
    <w:rsid w:val="00DE411A"/>
    <w:rsid w:val="00DE5675"/>
    <w:rsid w:val="00DE64EA"/>
    <w:rsid w:val="00DE69C9"/>
    <w:rsid w:val="00DE7278"/>
    <w:rsid w:val="00DE74C5"/>
    <w:rsid w:val="00DE7C4D"/>
    <w:rsid w:val="00DE7F86"/>
    <w:rsid w:val="00DF004C"/>
    <w:rsid w:val="00DF0A9B"/>
    <w:rsid w:val="00DF148B"/>
    <w:rsid w:val="00DF2E86"/>
    <w:rsid w:val="00DF340D"/>
    <w:rsid w:val="00DF34C2"/>
    <w:rsid w:val="00DF421B"/>
    <w:rsid w:val="00DF43C8"/>
    <w:rsid w:val="00DF4E66"/>
    <w:rsid w:val="00DF4FC5"/>
    <w:rsid w:val="00DF6ADB"/>
    <w:rsid w:val="00DF6D19"/>
    <w:rsid w:val="00DF79A9"/>
    <w:rsid w:val="00E00E00"/>
    <w:rsid w:val="00E00EE0"/>
    <w:rsid w:val="00E020E4"/>
    <w:rsid w:val="00E0253E"/>
    <w:rsid w:val="00E029C6"/>
    <w:rsid w:val="00E045A3"/>
    <w:rsid w:val="00E04E48"/>
    <w:rsid w:val="00E05573"/>
    <w:rsid w:val="00E06EEE"/>
    <w:rsid w:val="00E07223"/>
    <w:rsid w:val="00E072AB"/>
    <w:rsid w:val="00E10AD9"/>
    <w:rsid w:val="00E11685"/>
    <w:rsid w:val="00E1208E"/>
    <w:rsid w:val="00E13773"/>
    <w:rsid w:val="00E13FF1"/>
    <w:rsid w:val="00E149B8"/>
    <w:rsid w:val="00E150EC"/>
    <w:rsid w:val="00E17146"/>
    <w:rsid w:val="00E1714F"/>
    <w:rsid w:val="00E17904"/>
    <w:rsid w:val="00E17ABF"/>
    <w:rsid w:val="00E17CD4"/>
    <w:rsid w:val="00E23715"/>
    <w:rsid w:val="00E2382C"/>
    <w:rsid w:val="00E25A7D"/>
    <w:rsid w:val="00E2786B"/>
    <w:rsid w:val="00E30228"/>
    <w:rsid w:val="00E31C75"/>
    <w:rsid w:val="00E31FC8"/>
    <w:rsid w:val="00E32074"/>
    <w:rsid w:val="00E333D7"/>
    <w:rsid w:val="00E33A11"/>
    <w:rsid w:val="00E34284"/>
    <w:rsid w:val="00E3469F"/>
    <w:rsid w:val="00E3689D"/>
    <w:rsid w:val="00E36AEC"/>
    <w:rsid w:val="00E36E2A"/>
    <w:rsid w:val="00E36EF7"/>
    <w:rsid w:val="00E37110"/>
    <w:rsid w:val="00E4041F"/>
    <w:rsid w:val="00E40DD5"/>
    <w:rsid w:val="00E4269A"/>
    <w:rsid w:val="00E436C2"/>
    <w:rsid w:val="00E43BFA"/>
    <w:rsid w:val="00E445EA"/>
    <w:rsid w:val="00E450EA"/>
    <w:rsid w:val="00E4596C"/>
    <w:rsid w:val="00E4604E"/>
    <w:rsid w:val="00E50BC6"/>
    <w:rsid w:val="00E50E68"/>
    <w:rsid w:val="00E52163"/>
    <w:rsid w:val="00E52608"/>
    <w:rsid w:val="00E53DBF"/>
    <w:rsid w:val="00E562E6"/>
    <w:rsid w:val="00E575F7"/>
    <w:rsid w:val="00E576EE"/>
    <w:rsid w:val="00E60F5B"/>
    <w:rsid w:val="00E61272"/>
    <w:rsid w:val="00E62F0B"/>
    <w:rsid w:val="00E639C0"/>
    <w:rsid w:val="00E6490D"/>
    <w:rsid w:val="00E65E6F"/>
    <w:rsid w:val="00E6620D"/>
    <w:rsid w:val="00E66789"/>
    <w:rsid w:val="00E6759E"/>
    <w:rsid w:val="00E70515"/>
    <w:rsid w:val="00E70E42"/>
    <w:rsid w:val="00E72139"/>
    <w:rsid w:val="00E72A96"/>
    <w:rsid w:val="00E72EA6"/>
    <w:rsid w:val="00E72EEA"/>
    <w:rsid w:val="00E74138"/>
    <w:rsid w:val="00E74384"/>
    <w:rsid w:val="00E753EE"/>
    <w:rsid w:val="00E767F6"/>
    <w:rsid w:val="00E76928"/>
    <w:rsid w:val="00E8083B"/>
    <w:rsid w:val="00E80D3C"/>
    <w:rsid w:val="00E8106D"/>
    <w:rsid w:val="00E81C18"/>
    <w:rsid w:val="00E81DD2"/>
    <w:rsid w:val="00E827D7"/>
    <w:rsid w:val="00E84AB2"/>
    <w:rsid w:val="00E85EBB"/>
    <w:rsid w:val="00E86288"/>
    <w:rsid w:val="00E86DBA"/>
    <w:rsid w:val="00E87076"/>
    <w:rsid w:val="00E8778C"/>
    <w:rsid w:val="00E90A3E"/>
    <w:rsid w:val="00E90B7C"/>
    <w:rsid w:val="00E912BE"/>
    <w:rsid w:val="00E91FCE"/>
    <w:rsid w:val="00E92025"/>
    <w:rsid w:val="00E92E2C"/>
    <w:rsid w:val="00E9308F"/>
    <w:rsid w:val="00E94DFB"/>
    <w:rsid w:val="00EA05BD"/>
    <w:rsid w:val="00EA11A5"/>
    <w:rsid w:val="00EA1C02"/>
    <w:rsid w:val="00EA2CDE"/>
    <w:rsid w:val="00EA3598"/>
    <w:rsid w:val="00EA4A0C"/>
    <w:rsid w:val="00EA6DFF"/>
    <w:rsid w:val="00EB004E"/>
    <w:rsid w:val="00EB0451"/>
    <w:rsid w:val="00EB0F5E"/>
    <w:rsid w:val="00EB12BF"/>
    <w:rsid w:val="00EB1E21"/>
    <w:rsid w:val="00EB278F"/>
    <w:rsid w:val="00EB2AED"/>
    <w:rsid w:val="00EB346F"/>
    <w:rsid w:val="00EB384A"/>
    <w:rsid w:val="00EB55F1"/>
    <w:rsid w:val="00EB6233"/>
    <w:rsid w:val="00EB72A3"/>
    <w:rsid w:val="00EB7F0E"/>
    <w:rsid w:val="00EC0556"/>
    <w:rsid w:val="00EC08D5"/>
    <w:rsid w:val="00EC2350"/>
    <w:rsid w:val="00EC237C"/>
    <w:rsid w:val="00EC35ED"/>
    <w:rsid w:val="00EC4D87"/>
    <w:rsid w:val="00EC5210"/>
    <w:rsid w:val="00EC52F3"/>
    <w:rsid w:val="00EC5641"/>
    <w:rsid w:val="00EC59BE"/>
    <w:rsid w:val="00EC6722"/>
    <w:rsid w:val="00EC78D7"/>
    <w:rsid w:val="00EC79E1"/>
    <w:rsid w:val="00EC7D4E"/>
    <w:rsid w:val="00ED0630"/>
    <w:rsid w:val="00ED0EE6"/>
    <w:rsid w:val="00ED2187"/>
    <w:rsid w:val="00ED3C8F"/>
    <w:rsid w:val="00ED59D0"/>
    <w:rsid w:val="00ED5C2B"/>
    <w:rsid w:val="00ED60A1"/>
    <w:rsid w:val="00ED6697"/>
    <w:rsid w:val="00ED6734"/>
    <w:rsid w:val="00ED72E0"/>
    <w:rsid w:val="00EE119B"/>
    <w:rsid w:val="00EE14DB"/>
    <w:rsid w:val="00EE1F78"/>
    <w:rsid w:val="00EE2B22"/>
    <w:rsid w:val="00EE2BAA"/>
    <w:rsid w:val="00EE2F66"/>
    <w:rsid w:val="00EE3092"/>
    <w:rsid w:val="00EE33DC"/>
    <w:rsid w:val="00EE3D63"/>
    <w:rsid w:val="00EE4636"/>
    <w:rsid w:val="00EE480E"/>
    <w:rsid w:val="00EE4CDC"/>
    <w:rsid w:val="00EE4DAD"/>
    <w:rsid w:val="00EE5B20"/>
    <w:rsid w:val="00EE6B78"/>
    <w:rsid w:val="00EF14D9"/>
    <w:rsid w:val="00EF1636"/>
    <w:rsid w:val="00EF2BD1"/>
    <w:rsid w:val="00EF32C2"/>
    <w:rsid w:val="00EF4BD8"/>
    <w:rsid w:val="00EF4E2F"/>
    <w:rsid w:val="00EF572F"/>
    <w:rsid w:val="00EF629F"/>
    <w:rsid w:val="00EF6415"/>
    <w:rsid w:val="00EF7D28"/>
    <w:rsid w:val="00F01F71"/>
    <w:rsid w:val="00F02892"/>
    <w:rsid w:val="00F0315A"/>
    <w:rsid w:val="00F03DAE"/>
    <w:rsid w:val="00F03FC0"/>
    <w:rsid w:val="00F043B8"/>
    <w:rsid w:val="00F0447D"/>
    <w:rsid w:val="00F050BB"/>
    <w:rsid w:val="00F065DF"/>
    <w:rsid w:val="00F06653"/>
    <w:rsid w:val="00F10CB7"/>
    <w:rsid w:val="00F110F0"/>
    <w:rsid w:val="00F1124A"/>
    <w:rsid w:val="00F119CE"/>
    <w:rsid w:val="00F121CE"/>
    <w:rsid w:val="00F12274"/>
    <w:rsid w:val="00F12CEF"/>
    <w:rsid w:val="00F13E36"/>
    <w:rsid w:val="00F13FB9"/>
    <w:rsid w:val="00F145C4"/>
    <w:rsid w:val="00F15909"/>
    <w:rsid w:val="00F16E9F"/>
    <w:rsid w:val="00F209AC"/>
    <w:rsid w:val="00F20CBB"/>
    <w:rsid w:val="00F222F9"/>
    <w:rsid w:val="00F22D7E"/>
    <w:rsid w:val="00F23199"/>
    <w:rsid w:val="00F242E2"/>
    <w:rsid w:val="00F244B4"/>
    <w:rsid w:val="00F24585"/>
    <w:rsid w:val="00F24AE8"/>
    <w:rsid w:val="00F27E4E"/>
    <w:rsid w:val="00F3024E"/>
    <w:rsid w:val="00F314A0"/>
    <w:rsid w:val="00F32797"/>
    <w:rsid w:val="00F34A17"/>
    <w:rsid w:val="00F351B9"/>
    <w:rsid w:val="00F36049"/>
    <w:rsid w:val="00F36E19"/>
    <w:rsid w:val="00F37C1B"/>
    <w:rsid w:val="00F403A4"/>
    <w:rsid w:val="00F405C5"/>
    <w:rsid w:val="00F432A1"/>
    <w:rsid w:val="00F434A7"/>
    <w:rsid w:val="00F4355C"/>
    <w:rsid w:val="00F43E3C"/>
    <w:rsid w:val="00F43EA7"/>
    <w:rsid w:val="00F4567E"/>
    <w:rsid w:val="00F45FD3"/>
    <w:rsid w:val="00F46FF8"/>
    <w:rsid w:val="00F504B9"/>
    <w:rsid w:val="00F52492"/>
    <w:rsid w:val="00F527B3"/>
    <w:rsid w:val="00F54F94"/>
    <w:rsid w:val="00F55175"/>
    <w:rsid w:val="00F56C33"/>
    <w:rsid w:val="00F57590"/>
    <w:rsid w:val="00F57824"/>
    <w:rsid w:val="00F60288"/>
    <w:rsid w:val="00F6134B"/>
    <w:rsid w:val="00F614EA"/>
    <w:rsid w:val="00F63086"/>
    <w:rsid w:val="00F630BA"/>
    <w:rsid w:val="00F634FE"/>
    <w:rsid w:val="00F63E45"/>
    <w:rsid w:val="00F65623"/>
    <w:rsid w:val="00F65E87"/>
    <w:rsid w:val="00F65F25"/>
    <w:rsid w:val="00F66103"/>
    <w:rsid w:val="00F666ED"/>
    <w:rsid w:val="00F66B57"/>
    <w:rsid w:val="00F670DD"/>
    <w:rsid w:val="00F67ADA"/>
    <w:rsid w:val="00F67D2B"/>
    <w:rsid w:val="00F703BC"/>
    <w:rsid w:val="00F70998"/>
    <w:rsid w:val="00F70A3A"/>
    <w:rsid w:val="00F70D8D"/>
    <w:rsid w:val="00F72271"/>
    <w:rsid w:val="00F72762"/>
    <w:rsid w:val="00F7319D"/>
    <w:rsid w:val="00F759A5"/>
    <w:rsid w:val="00F766F7"/>
    <w:rsid w:val="00F76F81"/>
    <w:rsid w:val="00F7715C"/>
    <w:rsid w:val="00F77427"/>
    <w:rsid w:val="00F808FE"/>
    <w:rsid w:val="00F80B42"/>
    <w:rsid w:val="00F812B5"/>
    <w:rsid w:val="00F8136F"/>
    <w:rsid w:val="00F81D58"/>
    <w:rsid w:val="00F822A7"/>
    <w:rsid w:val="00F82A8C"/>
    <w:rsid w:val="00F83D33"/>
    <w:rsid w:val="00F845FD"/>
    <w:rsid w:val="00F84B33"/>
    <w:rsid w:val="00F85C37"/>
    <w:rsid w:val="00F86659"/>
    <w:rsid w:val="00F872ED"/>
    <w:rsid w:val="00F87648"/>
    <w:rsid w:val="00F90236"/>
    <w:rsid w:val="00F903D1"/>
    <w:rsid w:val="00F91512"/>
    <w:rsid w:val="00F91838"/>
    <w:rsid w:val="00F92091"/>
    <w:rsid w:val="00F92740"/>
    <w:rsid w:val="00F940BF"/>
    <w:rsid w:val="00F968EB"/>
    <w:rsid w:val="00F97C91"/>
    <w:rsid w:val="00FA0601"/>
    <w:rsid w:val="00FA06D4"/>
    <w:rsid w:val="00FA0EFC"/>
    <w:rsid w:val="00FA1AB1"/>
    <w:rsid w:val="00FA1B27"/>
    <w:rsid w:val="00FA27FC"/>
    <w:rsid w:val="00FA2C0C"/>
    <w:rsid w:val="00FA3940"/>
    <w:rsid w:val="00FA4CFD"/>
    <w:rsid w:val="00FA6ADB"/>
    <w:rsid w:val="00FA7683"/>
    <w:rsid w:val="00FB0C8A"/>
    <w:rsid w:val="00FB13A6"/>
    <w:rsid w:val="00FB13FE"/>
    <w:rsid w:val="00FB16DE"/>
    <w:rsid w:val="00FB255D"/>
    <w:rsid w:val="00FB284D"/>
    <w:rsid w:val="00FB441A"/>
    <w:rsid w:val="00FB4D04"/>
    <w:rsid w:val="00FB508D"/>
    <w:rsid w:val="00FB565C"/>
    <w:rsid w:val="00FB6BBF"/>
    <w:rsid w:val="00FB6F05"/>
    <w:rsid w:val="00FB6FE7"/>
    <w:rsid w:val="00FB6FF0"/>
    <w:rsid w:val="00FC27FB"/>
    <w:rsid w:val="00FC3970"/>
    <w:rsid w:val="00FD13DC"/>
    <w:rsid w:val="00FD1443"/>
    <w:rsid w:val="00FD165D"/>
    <w:rsid w:val="00FD1C56"/>
    <w:rsid w:val="00FD2310"/>
    <w:rsid w:val="00FD2578"/>
    <w:rsid w:val="00FD2626"/>
    <w:rsid w:val="00FD3062"/>
    <w:rsid w:val="00FD3308"/>
    <w:rsid w:val="00FD4038"/>
    <w:rsid w:val="00FD4521"/>
    <w:rsid w:val="00FD4574"/>
    <w:rsid w:val="00FD5522"/>
    <w:rsid w:val="00FD5B1E"/>
    <w:rsid w:val="00FE0C7F"/>
    <w:rsid w:val="00FE1600"/>
    <w:rsid w:val="00FE19C4"/>
    <w:rsid w:val="00FE37D4"/>
    <w:rsid w:val="00FE7CA4"/>
    <w:rsid w:val="00FF022F"/>
    <w:rsid w:val="00FF09A3"/>
    <w:rsid w:val="00FF15CE"/>
    <w:rsid w:val="00FF3534"/>
    <w:rsid w:val="00FF3918"/>
    <w:rsid w:val="00FF58CA"/>
    <w:rsid w:val="00FF65AA"/>
    <w:rsid w:val="00FF6A7B"/>
    <w:rsid w:val="00FF6E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723"/>
    <w:pPr>
      <w:tabs>
        <w:tab w:val="center" w:pos="4677"/>
        <w:tab w:val="right" w:pos="9355"/>
      </w:tabs>
    </w:pPr>
  </w:style>
  <w:style w:type="character" w:customStyle="1" w:styleId="a4">
    <w:name w:val="Верхний колонтитул Знак"/>
    <w:link w:val="a3"/>
    <w:uiPriority w:val="99"/>
    <w:locked/>
    <w:rsid w:val="00495723"/>
    <w:rPr>
      <w:rFonts w:ascii="Times New Roman" w:hAnsi="Times New Roman" w:cs="Times New Roman"/>
      <w:sz w:val="24"/>
      <w:szCs w:val="24"/>
      <w:lang w:eastAsia="ru-RU"/>
    </w:rPr>
  </w:style>
  <w:style w:type="paragraph" w:styleId="a5">
    <w:name w:val="footer"/>
    <w:basedOn w:val="a"/>
    <w:link w:val="a6"/>
    <w:uiPriority w:val="99"/>
    <w:rsid w:val="00495723"/>
    <w:pPr>
      <w:tabs>
        <w:tab w:val="center" w:pos="4677"/>
        <w:tab w:val="right" w:pos="9355"/>
      </w:tabs>
    </w:pPr>
  </w:style>
  <w:style w:type="character" w:customStyle="1" w:styleId="a6">
    <w:name w:val="Нижний колонтитул Знак"/>
    <w:link w:val="a5"/>
    <w:uiPriority w:val="99"/>
    <w:locked/>
    <w:rsid w:val="0049572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2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2221</Words>
  <Characters>12666</Characters>
  <Application>Microsoft Office Word</Application>
  <DocSecurity>0</DocSecurity>
  <Lines>105</Lines>
  <Paragraphs>29</Paragraphs>
  <ScaleCrop>false</ScaleCrop>
  <Company>ЛОИППО</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2013-02-06T11:05:00Z</dcterms:created>
  <dcterms:modified xsi:type="dcterms:W3CDTF">2013-05-20T08:23:00Z</dcterms:modified>
</cp:coreProperties>
</file>