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31" w:rsidRDefault="006B2A2B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5031">
        <w:rPr>
          <w:rFonts w:ascii="Times New Roman" w:hAnsi="Times New Roman" w:cs="Times New Roman"/>
          <w:b/>
          <w:sz w:val="28"/>
          <w:szCs w:val="28"/>
          <w:lang w:val="uk-UA"/>
        </w:rPr>
        <w:t>От</w:t>
      </w:r>
      <w:r w:rsidR="002A3A7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bookmarkStart w:id="0" w:name="_GoBack"/>
      <w:bookmarkEnd w:id="0"/>
      <w:r w:rsidRPr="008A5031">
        <w:rPr>
          <w:rFonts w:ascii="Times New Roman" w:hAnsi="Times New Roman" w:cs="Times New Roman"/>
          <w:b/>
          <w:sz w:val="28"/>
          <w:szCs w:val="28"/>
          <w:lang w:val="uk-UA"/>
        </w:rPr>
        <w:t>еты</w:t>
      </w:r>
      <w:proofErr w:type="spellEnd"/>
      <w:r w:rsidRPr="008A5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Pr="008A5031">
        <w:rPr>
          <w:rFonts w:ascii="Times New Roman" w:hAnsi="Times New Roman" w:cs="Times New Roman"/>
          <w:b/>
          <w:sz w:val="28"/>
          <w:szCs w:val="28"/>
          <w:lang w:val="uk-UA"/>
        </w:rPr>
        <w:t>задания</w:t>
      </w:r>
      <w:proofErr w:type="spellEnd"/>
      <w:r w:rsidRPr="008A5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50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A5031">
        <w:rPr>
          <w:rFonts w:ascii="Times New Roman" w:hAnsi="Times New Roman" w:cs="Times New Roman"/>
          <w:b/>
          <w:sz w:val="28"/>
          <w:szCs w:val="28"/>
        </w:rPr>
        <w:t xml:space="preserve"> этапа Всеукраинской ученической олимпиады</w:t>
      </w:r>
    </w:p>
    <w:p w:rsidR="006B2A2B" w:rsidRPr="008A5031" w:rsidRDefault="006B2A2B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31">
        <w:rPr>
          <w:rFonts w:ascii="Times New Roman" w:hAnsi="Times New Roman" w:cs="Times New Roman"/>
          <w:b/>
          <w:sz w:val="28"/>
          <w:szCs w:val="28"/>
        </w:rPr>
        <w:t>по астрономии</w:t>
      </w:r>
      <w:r w:rsidR="008A5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031">
        <w:rPr>
          <w:rFonts w:ascii="Times New Roman" w:hAnsi="Times New Roman" w:cs="Times New Roman"/>
          <w:b/>
          <w:sz w:val="28"/>
          <w:szCs w:val="28"/>
        </w:rPr>
        <w:t>2013/2014 учебный год</w:t>
      </w:r>
    </w:p>
    <w:p w:rsidR="006B2A2B" w:rsidRPr="008A5031" w:rsidRDefault="006B2A2B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A2B" w:rsidRPr="008A5031" w:rsidRDefault="006B2A2B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31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6B2A2B" w:rsidRPr="008A5031" w:rsidRDefault="006B2A2B" w:rsidP="006B2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3A">
        <w:rPr>
          <w:rFonts w:ascii="Times New Roman" w:hAnsi="Times New Roman" w:cs="Times New Roman"/>
          <w:b/>
          <w:sz w:val="28"/>
          <w:szCs w:val="28"/>
        </w:rPr>
        <w:t>1.</w:t>
      </w:r>
      <w:r w:rsidRPr="008A5031">
        <w:rPr>
          <w:rFonts w:ascii="Times New Roman" w:hAnsi="Times New Roman" w:cs="Times New Roman"/>
          <w:sz w:val="24"/>
          <w:szCs w:val="24"/>
        </w:rPr>
        <w:t xml:space="preserve"> (</w:t>
      </w:r>
      <w:r w:rsidR="008A5031" w:rsidRPr="008A5031">
        <w:rPr>
          <w:rFonts w:ascii="Times New Roman" w:hAnsi="Times New Roman" w:cs="Times New Roman"/>
          <w:b/>
          <w:sz w:val="24"/>
          <w:szCs w:val="24"/>
        </w:rPr>
        <w:t>3 балла)</w:t>
      </w:r>
      <w:r w:rsidRPr="008A5031">
        <w:rPr>
          <w:rFonts w:ascii="Times New Roman" w:hAnsi="Times New Roman" w:cs="Times New Roman"/>
          <w:b/>
          <w:sz w:val="24"/>
          <w:szCs w:val="24"/>
        </w:rPr>
        <w:t xml:space="preserve"> Каждый год происходит хотя бы одно полное солнечное затмение с полосой полной фазы (в среднем) длиной 10 000 км и шириной 200 км. Исходя из этого, оцените (в среднем), как часто полное солнечное затмение наблюдается в данном пункте на Земле. (Радиус Земли 6378 к</w:t>
      </w:r>
      <w:r w:rsidR="008A5031" w:rsidRPr="008A5031">
        <w:rPr>
          <w:rFonts w:ascii="Times New Roman" w:hAnsi="Times New Roman" w:cs="Times New Roman"/>
          <w:b/>
          <w:sz w:val="24"/>
          <w:szCs w:val="24"/>
        </w:rPr>
        <w:t>м</w:t>
      </w:r>
      <w:r w:rsidRPr="008A5031">
        <w:rPr>
          <w:rFonts w:ascii="Times New Roman" w:hAnsi="Times New Roman" w:cs="Times New Roman"/>
          <w:b/>
          <w:sz w:val="24"/>
          <w:szCs w:val="24"/>
        </w:rPr>
        <w:t>).</w:t>
      </w:r>
    </w:p>
    <w:p w:rsidR="006B2A2B" w:rsidRPr="008A5031" w:rsidRDefault="006B2A2B" w:rsidP="006B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r w:rsidRPr="008A503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Решение</w:t>
      </w:r>
      <w:proofErr w:type="spellEnd"/>
      <w:r w:rsidRPr="008A503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</w:p>
    <w:p w:rsidR="002F243A" w:rsidRDefault="006B2A2B" w:rsidP="006B2A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Плошадь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полосы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полной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фазы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солнечного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затмения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равняется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10000*200= 2 000 000 км</w:t>
      </w:r>
      <w:r w:rsidRPr="008A503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Площадь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поверхности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031">
        <w:rPr>
          <w:rFonts w:ascii="Times New Roman" w:hAnsi="Times New Roman" w:cs="Times New Roman"/>
          <w:sz w:val="24"/>
          <w:szCs w:val="24"/>
          <w:lang w:val="uk-UA"/>
        </w:rPr>
        <w:t>Земли</w:t>
      </w:r>
      <w:proofErr w:type="spellEnd"/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m:oMath>
        <m:r>
          <w:rPr>
            <w:rFonts w:ascii="Cambria Math" w:hAnsi="Times New Roman" w:cs="Times New Roman"/>
            <w:sz w:val="24"/>
            <w:szCs w:val="24"/>
            <w:lang w:val="uk-UA"/>
          </w:rPr>
          <m:t>4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2</m:t>
            </m:r>
          </m:sup>
        </m:sSup>
      </m:oMath>
      <w:r w:rsidRPr="008A5031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FF6F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A5031">
        <w:rPr>
          <w:rFonts w:ascii="Times New Roman" w:eastAsiaTheme="minorEastAsia" w:hAnsi="Times New Roman" w:cs="Times New Roman"/>
          <w:sz w:val="24"/>
          <w:szCs w:val="24"/>
        </w:rPr>
        <w:t>510</w:t>
      </w:r>
      <w:r w:rsidRPr="008A5031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8A5031">
        <w:rPr>
          <w:rFonts w:ascii="Times New Roman" w:eastAsiaTheme="minorEastAsia" w:hAnsi="Times New Roman" w:cs="Times New Roman"/>
          <w:sz w:val="24"/>
          <w:szCs w:val="24"/>
        </w:rPr>
        <w:t>000 000</w:t>
      </w:r>
      <w:r w:rsidRPr="008A5031">
        <w:rPr>
          <w:rFonts w:ascii="Times New Roman" w:hAnsi="Times New Roman" w:cs="Times New Roman"/>
          <w:sz w:val="24"/>
          <w:szCs w:val="24"/>
          <w:lang w:val="uk-UA"/>
        </w:rPr>
        <w:t xml:space="preserve"> км</w:t>
      </w:r>
      <w:proofErr w:type="gramStart"/>
      <w:r w:rsidRPr="008A503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proofErr w:type="gramEnd"/>
      <w:r w:rsidRPr="008A50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5031">
        <w:rPr>
          <w:rFonts w:ascii="Times New Roman" w:hAnsi="Times New Roman" w:cs="Times New Roman"/>
          <w:sz w:val="24"/>
          <w:szCs w:val="24"/>
        </w:rPr>
        <w:t xml:space="preserve"> Поэтому в среднем в </w:t>
      </w:r>
      <w:proofErr w:type="gramStart"/>
      <w:r w:rsidRPr="008A5031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8A5031">
        <w:rPr>
          <w:rFonts w:ascii="Times New Roman" w:hAnsi="Times New Roman" w:cs="Times New Roman"/>
          <w:sz w:val="24"/>
          <w:szCs w:val="24"/>
        </w:rPr>
        <w:t xml:space="preserve"> пункте полное солнечное </w:t>
      </w:r>
      <w:proofErr w:type="spellStart"/>
      <w:r w:rsidRPr="008A5031">
        <w:rPr>
          <w:rFonts w:ascii="Times New Roman" w:hAnsi="Times New Roman" w:cs="Times New Roman"/>
          <w:sz w:val="24"/>
          <w:szCs w:val="24"/>
        </w:rPr>
        <w:t>затменение</w:t>
      </w:r>
      <w:proofErr w:type="spellEnd"/>
      <w:r w:rsidRPr="008A5031">
        <w:rPr>
          <w:rFonts w:ascii="Times New Roman" w:hAnsi="Times New Roman" w:cs="Times New Roman"/>
          <w:sz w:val="24"/>
          <w:szCs w:val="24"/>
        </w:rPr>
        <w:t xml:space="preserve"> наблюдается 1 раз за</w:t>
      </w:r>
      <w:r w:rsidR="00FF6FC7">
        <w:rPr>
          <w:rFonts w:ascii="Times New Roman" w:hAnsi="Times New Roman" w:cs="Times New Roman"/>
          <w:sz w:val="24"/>
          <w:szCs w:val="24"/>
        </w:rPr>
        <w:t xml:space="preserve"> </w:t>
      </w:r>
      <w:r w:rsidRPr="008A5031">
        <w:rPr>
          <w:rFonts w:ascii="Times New Roman" w:hAnsi="Times New Roman" w:cs="Times New Roman"/>
          <w:sz w:val="24"/>
          <w:szCs w:val="24"/>
        </w:rPr>
        <w:t>510 000 000/2 000 000</w:t>
      </w:r>
      <m:oMath>
        <m:r>
          <w:rPr>
            <w:rFonts w:ascii="Times New Roman" w:hAnsi="Times New Roman" w:cs="Times New Roman"/>
            <w:sz w:val="24"/>
            <w:szCs w:val="24"/>
          </w:rPr>
          <m:t>≈</m:t>
        </m:r>
      </m:oMath>
      <w:r w:rsidRPr="008A5031">
        <w:rPr>
          <w:rFonts w:ascii="Times New Roman" w:eastAsiaTheme="minorEastAsia" w:hAnsi="Times New Roman" w:cs="Times New Roman"/>
          <w:sz w:val="24"/>
          <w:szCs w:val="24"/>
        </w:rPr>
        <w:t>250 лет.</w:t>
      </w:r>
    </w:p>
    <w:p w:rsidR="002F6FCF" w:rsidRDefault="002F6FCF" w:rsidP="006B2A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2A2B" w:rsidRPr="008A5031" w:rsidRDefault="006B2A2B" w:rsidP="006B2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3A">
        <w:rPr>
          <w:rFonts w:ascii="Times New Roman" w:hAnsi="Times New Roman" w:cs="Times New Roman"/>
          <w:b/>
          <w:sz w:val="28"/>
          <w:szCs w:val="28"/>
        </w:rPr>
        <w:t>2.</w:t>
      </w:r>
      <w:r w:rsidR="008A5031">
        <w:rPr>
          <w:rFonts w:ascii="Times New Roman" w:hAnsi="Times New Roman" w:cs="Times New Roman"/>
          <w:sz w:val="24"/>
          <w:szCs w:val="24"/>
        </w:rPr>
        <w:t xml:space="preserve"> </w:t>
      </w:r>
      <w:r w:rsidRPr="008A5031">
        <w:rPr>
          <w:rFonts w:ascii="Times New Roman" w:hAnsi="Times New Roman" w:cs="Times New Roman"/>
          <w:sz w:val="24"/>
          <w:szCs w:val="24"/>
        </w:rPr>
        <w:t>(</w:t>
      </w:r>
      <w:r w:rsidRPr="008A5031">
        <w:rPr>
          <w:rFonts w:ascii="Times New Roman" w:hAnsi="Times New Roman" w:cs="Times New Roman"/>
          <w:b/>
          <w:sz w:val="24"/>
          <w:szCs w:val="24"/>
        </w:rPr>
        <w:t>3 балла) Участники первой кругосветной экспедиции Магеллана</w:t>
      </w:r>
      <w:r w:rsidRPr="008A50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8A5031">
        <w:rPr>
          <w:rFonts w:ascii="Times New Roman" w:hAnsi="Times New Roman" w:cs="Times New Roman"/>
          <w:b/>
          <w:sz w:val="24"/>
          <w:szCs w:val="24"/>
        </w:rPr>
        <w:t xml:space="preserve"> отправившиеся на запад, вернулись обратно с востока и доказали, что Земля имеет форму шара. Кроме того, по возвращению в Испанию моряки обнаружили, что их корабельный календарь отстал от календаря родины и церкви на целые сутки. Какая ошибка была допущена  участниками экспедиции Магеллана при счете дней?</w:t>
      </w:r>
    </w:p>
    <w:p w:rsidR="006B2A2B" w:rsidRPr="001B6EC3" w:rsidRDefault="006B2A2B" w:rsidP="006B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EC3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6B2A2B" w:rsidRPr="001B6EC3" w:rsidRDefault="006B2A2B" w:rsidP="006B2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C3">
        <w:rPr>
          <w:rFonts w:ascii="Times New Roman" w:hAnsi="Times New Roman" w:cs="Times New Roman"/>
          <w:sz w:val="24"/>
          <w:szCs w:val="24"/>
        </w:rPr>
        <w:t xml:space="preserve">На кораблях «христианнейшего» испанского короля, как полагается, для поддержания порядка вахт, счисления движения, ведения записей,  для соблюдения церковных католических праздников, велось счисление времени. Хронометров в те времена не было, моряки пользовались  счетом времени по склянкам (песочными часами). </w:t>
      </w:r>
    </w:p>
    <w:p w:rsidR="006B2A2B" w:rsidRPr="001B6EC3" w:rsidRDefault="006B2A2B" w:rsidP="006B2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C3">
        <w:rPr>
          <w:rFonts w:ascii="Times New Roman" w:hAnsi="Times New Roman" w:cs="Times New Roman"/>
          <w:sz w:val="24"/>
          <w:szCs w:val="24"/>
        </w:rPr>
        <w:t xml:space="preserve">     Начало счёта суточного времени было в полдень. Естественно, каждый ясный день моряки определяли момент полудня, когда Солнце было в самой верхней точке, то есть пересекало меридиан (с помощью компаса или по длине тени). От этого вёлся и счет дней календаря, в том числе воскресных дней, пасхалий и всех прочих церковных праздников. Но ведь каждый раз моряки определяли время местного полудня, соответствующего меридиану, на котором в этот момент находилось судно. Корабли плыли на запад, вслед за движением Солнца по небосводу, догоняя его. Поэтому, будь у них современный хронометр или простые часы, настроенные на местный полдень порта </w:t>
      </w:r>
      <w:proofErr w:type="spellStart"/>
      <w:r w:rsidRPr="001B6EC3">
        <w:rPr>
          <w:rFonts w:ascii="Times New Roman" w:hAnsi="Times New Roman" w:cs="Times New Roman"/>
          <w:sz w:val="24"/>
          <w:szCs w:val="24"/>
        </w:rPr>
        <w:t>Санлукар</w:t>
      </w:r>
      <w:proofErr w:type="spellEnd"/>
      <w:r w:rsidRPr="001B6EC3">
        <w:rPr>
          <w:rFonts w:ascii="Times New Roman" w:hAnsi="Times New Roman" w:cs="Times New Roman"/>
          <w:sz w:val="24"/>
          <w:szCs w:val="24"/>
        </w:rPr>
        <w:t>-де-</w:t>
      </w:r>
      <w:proofErr w:type="spellStart"/>
      <w:r w:rsidRPr="001B6EC3">
        <w:rPr>
          <w:rFonts w:ascii="Times New Roman" w:hAnsi="Times New Roman" w:cs="Times New Roman"/>
          <w:sz w:val="24"/>
          <w:szCs w:val="24"/>
        </w:rPr>
        <w:t>Баррамеда</w:t>
      </w:r>
      <w:proofErr w:type="spellEnd"/>
      <w:r w:rsidRPr="001B6EC3">
        <w:rPr>
          <w:rFonts w:ascii="Times New Roman" w:hAnsi="Times New Roman" w:cs="Times New Roman"/>
          <w:sz w:val="24"/>
          <w:szCs w:val="24"/>
        </w:rPr>
        <w:t xml:space="preserve">, моряки бы заметили, что их день чуть длиннее обычных 24 часов и их местный полдень всё больше и больше отстаёт </w:t>
      </w:r>
      <w:proofErr w:type="gramStart"/>
      <w:r w:rsidRPr="001B6E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6EC3">
        <w:rPr>
          <w:rFonts w:ascii="Times New Roman" w:hAnsi="Times New Roman" w:cs="Times New Roman"/>
          <w:sz w:val="24"/>
          <w:szCs w:val="24"/>
        </w:rPr>
        <w:t xml:space="preserve">  родного испанского, переходя постепенно на испанский вечер, ночь, утро и снова день. Но, поскольку хронометра у них не было, плавание их было чрезвычайно неспешным и с ними случались более важные и страшные происшествия, то об этой «мелочи» со временем никто просто не думал.</w:t>
      </w:r>
    </w:p>
    <w:p w:rsidR="006B2A2B" w:rsidRPr="001B6EC3" w:rsidRDefault="006B2A2B" w:rsidP="006B2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C3">
        <w:rPr>
          <w:rFonts w:ascii="Times New Roman" w:hAnsi="Times New Roman" w:cs="Times New Roman"/>
          <w:sz w:val="24"/>
          <w:szCs w:val="24"/>
        </w:rPr>
        <w:t>Церковные праздники эти отважные испанские моряки отмечали со всей тщательностью, как ревностные католики, но по своему собственному календарю. В итоге, когда горстка измученных скитальцев морей вернулась в родную Испанию, оказалось, что их корабельный календарь отстал от календаря родины и Церкви на целые сутки. То есть, они неправильно праздновали воскресенья, святую Пасху и прочие праздники! Герои-моряки были объявлены вероотступниками и отлучены от церкви. Лишь через некоторое время удалось разобраться в этой ситуации и моряков восстановили в правах.</w:t>
      </w:r>
    </w:p>
    <w:p w:rsidR="006B2A2B" w:rsidRPr="001B6EC3" w:rsidRDefault="006B2A2B" w:rsidP="006B2A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1B6EC3">
        <w:rPr>
          <w:rFonts w:ascii="Times New Roman" w:hAnsi="Times New Roman" w:cs="Times New Roman"/>
          <w:sz w:val="24"/>
          <w:szCs w:val="24"/>
        </w:rPr>
        <w:t xml:space="preserve">     Люди поняли и признали, что Земля имеет форму шара, тела с непрерывной поверхностью, и при путешествиях вдоль параллелей, то есть в плоскости её суточного вращения вокруг своей оси, время как бы меняет свою длительность. </w:t>
      </w:r>
      <w:r w:rsidRPr="001B6EC3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двигаться на запад, за Солнцем, день (сутки) как бы удлиняется. Если же двигаться на восток, </w:t>
      </w:r>
      <w:r w:rsidRPr="001B6E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навстречу Солнцу, сутки, наоборот, укорачиваются.</w:t>
      </w:r>
      <w:r w:rsidRPr="001B6EC3">
        <w:rPr>
          <w:rFonts w:ascii="Times New Roman" w:hAnsi="Times New Roman" w:cs="Times New Roman"/>
          <w:b/>
          <w:sz w:val="24"/>
          <w:szCs w:val="24"/>
          <w:u w:val="single"/>
        </w:rPr>
        <w:br/>
        <w:t>Для преодоления этого парадокса позже была разработана система часовых поясов и понятие линии перемены дат.</w:t>
      </w:r>
      <w:r w:rsidRPr="001B6EC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</w:p>
    <w:p w:rsidR="002F243A" w:rsidRDefault="006B2A2B" w:rsidP="006B2A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6EC3">
        <w:rPr>
          <w:rFonts w:ascii="Times New Roman" w:hAnsi="Times New Roman" w:cs="Times New Roman"/>
          <w:b/>
          <w:bCs/>
          <w:i/>
          <w:sz w:val="24"/>
          <w:szCs w:val="24"/>
        </w:rPr>
        <w:t>*Линия перемены даты (</w:t>
      </w:r>
      <w:r w:rsidRPr="001B6EC3">
        <w:rPr>
          <w:rFonts w:ascii="Times New Roman" w:hAnsi="Times New Roman" w:cs="Times New Roman"/>
          <w:i/>
          <w:sz w:val="24"/>
          <w:szCs w:val="24"/>
        </w:rPr>
        <w:t>Л. п. д</w:t>
      </w:r>
      <w:r w:rsidRPr="001B6EC3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1B6EC3">
        <w:rPr>
          <w:rFonts w:ascii="Times New Roman" w:hAnsi="Times New Roman" w:cs="Times New Roman"/>
          <w:i/>
          <w:sz w:val="24"/>
          <w:szCs w:val="24"/>
        </w:rPr>
        <w:t>, условная линия, проведённая на поверхности земного шара для разграничения мест, имеющих при одинаковом показании часов календарные даты, разнящиеся на один день. Л. п. д. проведена в большей части по меридиану 180° долготы так, что она нигде не проходит по суше</w:t>
      </w:r>
      <w:r w:rsidRPr="001B6EC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B6EC3">
        <w:rPr>
          <w:rFonts w:ascii="Times New Roman" w:hAnsi="Times New Roman" w:cs="Times New Roman"/>
          <w:i/>
          <w:sz w:val="24"/>
          <w:szCs w:val="24"/>
        </w:rPr>
        <w:t xml:space="preserve"> К востоку от неё календарное число на 1 день меньше, чем к западу. Путешественник, движущийся на </w:t>
      </w:r>
      <w:r w:rsidRPr="001B6EC3">
        <w:rPr>
          <w:rFonts w:ascii="Times New Roman" w:hAnsi="Times New Roman" w:cs="Times New Roman"/>
          <w:b/>
          <w:sz w:val="24"/>
          <w:szCs w:val="24"/>
        </w:rPr>
        <w:t>восток</w:t>
      </w:r>
      <w:r w:rsidRPr="001B6EC3">
        <w:rPr>
          <w:rFonts w:ascii="Times New Roman" w:hAnsi="Times New Roman" w:cs="Times New Roman"/>
          <w:i/>
          <w:sz w:val="24"/>
          <w:szCs w:val="24"/>
        </w:rPr>
        <w:t xml:space="preserve">, проходит пункты, где часы, идущие по местному (или поясному) времени, имеют всё большее показание по сравнению с местным (поясным) временем точки отправления. Постепенно переводя стрелки своих часов вперёд, к концу кругосветного путешествия путешественник насчитывает лишние сутки. При кругосветном путешествии с востока  на запад — наоборот, теряет одни сутки. </w:t>
      </w:r>
    </w:p>
    <w:p w:rsidR="002F6FCF" w:rsidRPr="001B6EC3" w:rsidRDefault="002F6FCF" w:rsidP="00B84E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A2B" w:rsidRPr="006B2A2B" w:rsidRDefault="006B2A2B" w:rsidP="00B84E53">
      <w:pPr>
        <w:spacing w:after="0" w:line="240" w:lineRule="auto"/>
        <w:ind w:right="112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F243A">
        <w:rPr>
          <w:rFonts w:ascii="Times New Roman" w:hAnsi="Times New Roman" w:cs="Times New Roman"/>
          <w:b/>
          <w:sz w:val="28"/>
          <w:szCs w:val="28"/>
        </w:rPr>
        <w:t>3.</w:t>
      </w:r>
      <w:r w:rsidRPr="006B2A2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A5031" w:rsidRPr="008A5031">
        <w:rPr>
          <w:rFonts w:ascii="Times New Roman" w:hAnsi="Times New Roman" w:cs="Times New Roman"/>
          <w:b/>
          <w:snapToGrid w:val="0"/>
          <w:sz w:val="24"/>
          <w:szCs w:val="24"/>
        </w:rPr>
        <w:t>(5 баллов)</w:t>
      </w:r>
      <w:r w:rsidR="008A503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2A2B">
        <w:rPr>
          <w:rFonts w:ascii="Times New Roman" w:hAnsi="Times New Roman" w:cs="Times New Roman"/>
          <w:b/>
          <w:snapToGrid w:val="0"/>
          <w:sz w:val="24"/>
          <w:szCs w:val="24"/>
        </w:rPr>
        <w:t>Какую долю земной поверхности может охватить взглядом космонавт с высоты 400 км?</w:t>
      </w:r>
    </w:p>
    <w:p w:rsidR="006B2A2B" w:rsidRPr="008A5031" w:rsidRDefault="006B2A2B" w:rsidP="006B2A2B">
      <w:pPr>
        <w:spacing w:after="0" w:line="240" w:lineRule="auto"/>
        <w:ind w:right="112"/>
        <w:jc w:val="center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8A5031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Решение:</w:t>
      </w:r>
    </w:p>
    <w:p w:rsidR="006B2A2B" w:rsidRDefault="006B2A2B" w:rsidP="006B2A2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6B2A2B">
        <w:rPr>
          <w:rFonts w:ascii="Times New Roman" w:hAnsi="Times New Roman" w:cs="Times New Roman"/>
          <w:snapToGrid w:val="0"/>
          <w:sz w:val="24"/>
        </w:rPr>
        <w:t>Пусть точка</w:t>
      </w:r>
      <w:proofErr w:type="gramStart"/>
      <w:r w:rsidRPr="006B2A2B">
        <w:rPr>
          <w:rFonts w:ascii="Times New Roman" w:hAnsi="Times New Roman" w:cs="Times New Roman"/>
          <w:snapToGrid w:val="0"/>
          <w:sz w:val="24"/>
        </w:rPr>
        <w:t xml:space="preserve"> О</w:t>
      </w:r>
      <w:proofErr w:type="gramEnd"/>
      <w:r w:rsidRPr="006B2A2B">
        <w:rPr>
          <w:rFonts w:ascii="Times New Roman" w:hAnsi="Times New Roman" w:cs="Times New Roman"/>
          <w:snapToGrid w:val="0"/>
          <w:sz w:val="24"/>
        </w:rPr>
        <w:t xml:space="preserve"> - центр Земли, К - космонавт и Г - горизонт. Обозначим длины отрезков: ОГ через R и </w:t>
      </w:r>
      <w:proofErr w:type="gramStart"/>
      <w:r w:rsidRPr="006B2A2B">
        <w:rPr>
          <w:rFonts w:ascii="Times New Roman" w:hAnsi="Times New Roman" w:cs="Times New Roman"/>
          <w:snapToGrid w:val="0"/>
          <w:sz w:val="24"/>
        </w:rPr>
        <w:t>КГ</w:t>
      </w:r>
      <w:proofErr w:type="gramEnd"/>
      <w:r w:rsidRPr="006B2A2B">
        <w:rPr>
          <w:rFonts w:ascii="Times New Roman" w:hAnsi="Times New Roman" w:cs="Times New Roman"/>
          <w:snapToGrid w:val="0"/>
          <w:sz w:val="24"/>
        </w:rPr>
        <w:t xml:space="preserve"> через D. Тогда длина отрезка </w:t>
      </w:r>
      <w:proofErr w:type="gramStart"/>
      <w:r w:rsidRPr="006B2A2B">
        <w:rPr>
          <w:rFonts w:ascii="Times New Roman" w:hAnsi="Times New Roman" w:cs="Times New Roman"/>
          <w:snapToGrid w:val="0"/>
          <w:sz w:val="24"/>
        </w:rPr>
        <w:t>КО будет</w:t>
      </w:r>
      <w:proofErr w:type="gramEnd"/>
      <w:r w:rsidRPr="006B2A2B">
        <w:rPr>
          <w:rFonts w:ascii="Times New Roman" w:hAnsi="Times New Roman" w:cs="Times New Roman"/>
          <w:snapToGrid w:val="0"/>
          <w:sz w:val="24"/>
        </w:rPr>
        <w:t xml:space="preserve"> равна R + h, где h = 400 км - высота орбиты. Расстояние до горизонта определим из прямоугольного треугольника ГОК по теореме Пифагора: (R + h)</w:t>
      </w:r>
      <w:r w:rsidRPr="006B2A2B">
        <w:rPr>
          <w:rFonts w:ascii="Times New Roman" w:hAnsi="Times New Roman" w:cs="Times New Roman"/>
          <w:snapToGrid w:val="0"/>
          <w:sz w:val="24"/>
          <w:vertAlign w:val="superscript"/>
        </w:rPr>
        <w:t>2</w:t>
      </w:r>
      <w:r w:rsidRPr="006B2A2B">
        <w:rPr>
          <w:rFonts w:ascii="Times New Roman" w:hAnsi="Times New Roman" w:cs="Times New Roman"/>
          <w:snapToGrid w:val="0"/>
          <w:sz w:val="24"/>
        </w:rPr>
        <w:t xml:space="preserve"> = D</w:t>
      </w:r>
      <w:r w:rsidRPr="006B2A2B">
        <w:rPr>
          <w:rFonts w:ascii="Times New Roman" w:hAnsi="Times New Roman" w:cs="Times New Roman"/>
          <w:snapToGrid w:val="0"/>
          <w:sz w:val="24"/>
          <w:vertAlign w:val="superscript"/>
        </w:rPr>
        <w:t>2</w:t>
      </w:r>
      <w:r w:rsidRPr="006B2A2B">
        <w:rPr>
          <w:rFonts w:ascii="Times New Roman" w:hAnsi="Times New Roman" w:cs="Times New Roman"/>
          <w:snapToGrid w:val="0"/>
          <w:sz w:val="24"/>
        </w:rPr>
        <w:t xml:space="preserve"> + R</w:t>
      </w:r>
      <w:r w:rsidRPr="006B2A2B">
        <w:rPr>
          <w:rFonts w:ascii="Times New Roman" w:hAnsi="Times New Roman" w:cs="Times New Roman"/>
          <w:snapToGrid w:val="0"/>
          <w:sz w:val="24"/>
          <w:vertAlign w:val="superscript"/>
        </w:rPr>
        <w:t>2</w:t>
      </w:r>
      <w:r w:rsidRPr="006B2A2B">
        <w:rPr>
          <w:rFonts w:ascii="Times New Roman" w:hAnsi="Times New Roman" w:cs="Times New Roman"/>
          <w:snapToGrid w:val="0"/>
          <w:sz w:val="24"/>
        </w:rPr>
        <w:t>, откуда D</w:t>
      </w:r>
      <w:r w:rsidRPr="006B2A2B">
        <w:rPr>
          <w:rFonts w:ascii="Times New Roman" w:hAnsi="Times New Roman" w:cs="Times New Roman"/>
          <w:snapToGrid w:val="0"/>
          <w:sz w:val="24"/>
          <w:vertAlign w:val="superscript"/>
        </w:rPr>
        <w:t>2</w:t>
      </w:r>
      <w:r w:rsidRPr="006B2A2B">
        <w:rPr>
          <w:rFonts w:ascii="Times New Roman" w:hAnsi="Times New Roman" w:cs="Times New Roman"/>
          <w:snapToGrid w:val="0"/>
          <w:sz w:val="24"/>
        </w:rPr>
        <w:t xml:space="preserve"> = 2 R h + h</w:t>
      </w:r>
      <w:r w:rsidRPr="006B2A2B">
        <w:rPr>
          <w:rFonts w:ascii="Times New Roman" w:hAnsi="Times New Roman" w:cs="Times New Roman"/>
          <w:snapToGrid w:val="0"/>
          <w:sz w:val="24"/>
          <w:vertAlign w:val="superscript"/>
        </w:rPr>
        <w:t>2</w:t>
      </w:r>
      <w:r w:rsidRPr="006B2A2B">
        <w:rPr>
          <w:rFonts w:ascii="Times New Roman" w:hAnsi="Times New Roman" w:cs="Times New Roman"/>
          <w:snapToGrid w:val="0"/>
          <w:sz w:val="24"/>
        </w:rPr>
        <w:t xml:space="preserve"> = 2Rh(1 + h/2R). Поскольку  h&lt;&lt; R, второе слагаемое в этой формуле много меньше первого, поэтому им можно пренебречь. В результате получаем формулу для расстояния до горизонта при высоте наблюдателя h &lt;&lt; R:  D=</w:t>
      </w:r>
      <w:r w:rsidRPr="006B2A2B">
        <w:rPr>
          <w:rFonts w:ascii="Times New Roman" w:hAnsi="Times New Roman" w:cs="Times New Roman"/>
          <w:snapToGrid w:val="0"/>
          <w:position w:val="-8"/>
          <w:sz w:val="24"/>
        </w:rPr>
        <w:object w:dxaOrig="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0.25pt" o:ole="" fillcolor="window">
            <v:imagedata r:id="rId7" o:title=""/>
          </v:shape>
          <o:OLEObject Type="Embed" ProgID="Equation.3" ShapeID="_x0000_i1025" DrawAspect="Content" ObjectID="_1452426434" r:id="rId8"/>
        </w:object>
      </w:r>
      <w:r w:rsidRPr="006B2A2B">
        <w:rPr>
          <w:rFonts w:ascii="Times New Roman" w:hAnsi="Times New Roman" w:cs="Times New Roman"/>
          <w:snapToGrid w:val="0"/>
          <w:sz w:val="24"/>
        </w:rPr>
        <w:t xml:space="preserve">. Поскольку D &lt;&lt; R, площадь поверхности Земли, доступную взгляду космонавта можно вычислить как площадь круга: s = </w:t>
      </w:r>
      <w:r w:rsidRPr="006B2A2B">
        <w:rPr>
          <w:rFonts w:ascii="Times New Roman" w:hAnsi="Times New Roman" w:cs="Times New Roman"/>
          <w:snapToGrid w:val="0"/>
          <w:sz w:val="24"/>
        </w:rPr>
        <w:sym w:font="Symbol" w:char="F070"/>
      </w:r>
      <w:r w:rsidRPr="006B2A2B">
        <w:rPr>
          <w:rFonts w:ascii="Times New Roman" w:hAnsi="Times New Roman" w:cs="Times New Roman"/>
          <w:snapToGrid w:val="0"/>
          <w:sz w:val="24"/>
        </w:rPr>
        <w:t xml:space="preserve"> D</w:t>
      </w:r>
      <w:r w:rsidRPr="006B2A2B">
        <w:rPr>
          <w:rFonts w:ascii="Times New Roman" w:hAnsi="Times New Roman" w:cs="Times New Roman"/>
          <w:snapToGrid w:val="0"/>
          <w:sz w:val="24"/>
          <w:vertAlign w:val="superscript"/>
        </w:rPr>
        <w:t>2</w:t>
      </w:r>
      <w:r w:rsidRPr="006B2A2B">
        <w:rPr>
          <w:rFonts w:ascii="Times New Roman" w:hAnsi="Times New Roman" w:cs="Times New Roman"/>
          <w:snapToGrid w:val="0"/>
          <w:sz w:val="24"/>
        </w:rPr>
        <w:t>, поскольку полная площадь поверхности Земли вычисляется как площадь шара:</w:t>
      </w:r>
      <w:r w:rsidR="00DE3ADE">
        <w:rPr>
          <w:rFonts w:ascii="Times New Roman" w:hAnsi="Times New Roman" w:cs="Times New Roman"/>
          <w:snapToGrid w:val="0"/>
          <w:sz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napToGrid w:val="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napToGrid w:val="0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napToGrid w:val="0"/>
                <w:sz w:val="24"/>
              </w:rPr>
              <m:t>⊕</m:t>
            </m:r>
          </m:sub>
        </m:sSub>
      </m:oMath>
      <w:r w:rsidRPr="006B2A2B">
        <w:rPr>
          <w:rFonts w:ascii="Times New Roman" w:hAnsi="Times New Roman" w:cs="Times New Roman"/>
          <w:snapToGrid w:val="0"/>
          <w:sz w:val="24"/>
        </w:rPr>
        <w:t xml:space="preserve"> = 4 </w:t>
      </w:r>
      <w:r w:rsidRPr="006B2A2B">
        <w:rPr>
          <w:rFonts w:ascii="Times New Roman" w:hAnsi="Times New Roman" w:cs="Times New Roman"/>
          <w:snapToGrid w:val="0"/>
          <w:sz w:val="24"/>
        </w:rPr>
        <w:sym w:font="Symbol" w:char="F070"/>
      </w:r>
      <w:r w:rsidRPr="006B2A2B">
        <w:rPr>
          <w:rFonts w:ascii="Times New Roman" w:hAnsi="Times New Roman" w:cs="Times New Roman"/>
          <w:snapToGrid w:val="0"/>
          <w:sz w:val="24"/>
        </w:rPr>
        <w:t xml:space="preserve"> R</w:t>
      </w:r>
      <w:r w:rsidRPr="006B2A2B">
        <w:rPr>
          <w:rFonts w:ascii="Times New Roman" w:hAnsi="Times New Roman" w:cs="Times New Roman"/>
          <w:snapToGrid w:val="0"/>
          <w:sz w:val="24"/>
          <w:vertAlign w:val="superscript"/>
        </w:rPr>
        <w:t>2</w:t>
      </w:r>
      <w:r w:rsidRPr="006B2A2B">
        <w:rPr>
          <w:rFonts w:ascii="Times New Roman" w:hAnsi="Times New Roman" w:cs="Times New Roman"/>
          <w:snapToGrid w:val="0"/>
          <w:sz w:val="24"/>
        </w:rPr>
        <w:t>. Отношение этих площадей составляет s/</w:t>
      </w:r>
      <m:oMath>
        <m:sSub>
          <m:sSubPr>
            <m:ctrlPr>
              <w:rPr>
                <w:rFonts w:ascii="Cambria Math" w:hAnsi="Times New Roman" w:cs="Times New Roman"/>
                <w:i/>
                <w:snapToGrid w:val="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napToGrid w:val="0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napToGrid w:val="0"/>
                <w:sz w:val="24"/>
              </w:rPr>
              <m:t>⊕</m:t>
            </m:r>
          </m:sub>
        </m:sSub>
      </m:oMath>
      <w:r w:rsidRPr="006B2A2B">
        <w:rPr>
          <w:rFonts w:ascii="Times New Roman" w:hAnsi="Times New Roman" w:cs="Times New Roman"/>
          <w:snapToGrid w:val="0"/>
          <w:sz w:val="24"/>
        </w:rPr>
        <w:t xml:space="preserve"> = h/2R = 0,03 (т.е. 3%).</w:t>
      </w:r>
    </w:p>
    <w:p w:rsidR="002F6FCF" w:rsidRDefault="002F6FCF" w:rsidP="006B2A2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6B2A2B" w:rsidRPr="006B2A2B" w:rsidRDefault="006B2A2B" w:rsidP="006B2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243A">
        <w:rPr>
          <w:rFonts w:ascii="Times New Roman" w:hAnsi="Times New Roman" w:cs="Times New Roman"/>
          <w:b/>
          <w:sz w:val="28"/>
          <w:szCs w:val="28"/>
        </w:rPr>
        <w:t>4.</w:t>
      </w:r>
      <w:r w:rsidR="008A5031">
        <w:rPr>
          <w:rFonts w:ascii="Times New Roman" w:hAnsi="Times New Roman" w:cs="Times New Roman"/>
          <w:b/>
          <w:sz w:val="24"/>
          <w:szCs w:val="24"/>
        </w:rPr>
        <w:t xml:space="preserve"> (5  баллов)</w:t>
      </w:r>
      <w:r w:rsidRPr="006B2A2B">
        <w:rPr>
          <w:rFonts w:ascii="Times New Roman" w:hAnsi="Times New Roman" w:cs="Times New Roman"/>
          <w:b/>
          <w:sz w:val="24"/>
          <w:szCs w:val="24"/>
        </w:rPr>
        <w:t xml:space="preserve"> Вы путешествуете по поясу астероидов, характерная плотность пород которых составляет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ρ</m:t>
        </m:r>
      </m:oMath>
      <w:r w:rsidRPr="006B2A2B">
        <w:rPr>
          <w:rFonts w:ascii="Times New Roman" w:hAnsi="Times New Roman" w:cs="Times New Roman"/>
          <w:b/>
          <w:sz w:val="24"/>
          <w:szCs w:val="24"/>
        </w:rPr>
        <w:t>=3,5 г/см</w:t>
      </w:r>
      <w:r w:rsidRPr="006B2A2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6B2A2B">
        <w:rPr>
          <w:rFonts w:ascii="Times New Roman" w:hAnsi="Times New Roman" w:cs="Times New Roman"/>
          <w:b/>
          <w:sz w:val="24"/>
          <w:szCs w:val="24"/>
        </w:rPr>
        <w:t>. Каковы могут быть размеры астероидов, по которым можно бегать (с такой же скоростью, как на Земле), не боясь «упасть» в космос.</w:t>
      </w:r>
    </w:p>
    <w:p w:rsidR="006B2A2B" w:rsidRPr="008A5031" w:rsidRDefault="006B2A2B" w:rsidP="006B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A50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Решение:</w:t>
      </w:r>
    </w:p>
    <w:p w:rsidR="006B2A2B" w:rsidRPr="006B2A2B" w:rsidRDefault="006B2A2B" w:rsidP="006B2A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"Упасть" в космос можно в том случае, если скорость превысит вторую космическую для астероида (даже, если превысить первую космическую, придется весьма долго, около 2 часов, летать над астероидом). Так что будем считать, что скорость бега - 10 м/</w:t>
      </w:r>
      <w:proofErr w:type="gramStart"/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gramEnd"/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больше первой космической скорости, т.е. </w:t>
      </w:r>
      <w:r w:rsidRPr="006B2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EC3" w:rsidRPr="0068635E">
        <w:rPr>
          <w:rFonts w:ascii="Symbol" w:eastAsia="Times New Roman" w:hAnsi="Symbol"/>
          <w:color w:val="000000"/>
          <w:sz w:val="24"/>
          <w:szCs w:val="24"/>
          <w:lang w:eastAsia="ru-RU"/>
        </w:rPr>
        <w:t></w:t>
      </w:r>
      <w:r w:rsidR="001B6EC3" w:rsidRPr="006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GM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/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R</m:t>
            </m:r>
          </m:e>
        </m:rad>
      </m:oMath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2A2B" w:rsidRPr="006B2A2B" w:rsidRDefault="006B2A2B" w:rsidP="006B2A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Учитывая, что </w:t>
      </w:r>
      <w:r w:rsidRPr="006B2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r w:rsidR="001B6EC3" w:rsidRPr="006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B6EC3" w:rsidRPr="0068635E">
        <w:rPr>
          <w:rFonts w:ascii="Symbol" w:eastAsia="Times New Roman" w:hAnsi="Symbol"/>
          <w:color w:val="000000"/>
          <w:sz w:val="24"/>
          <w:szCs w:val="24"/>
          <w:lang w:eastAsia="ru-RU"/>
        </w:rPr>
        <w:t></w:t>
      </w:r>
      <w:r w:rsidR="001B6EC3" w:rsidRPr="006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·4</w:t>
      </w:r>
      <w:r w:rsidR="001B6EC3" w:rsidRPr="0068635E">
        <w:rPr>
          <w:rFonts w:ascii="Symbol" w:eastAsia="Times New Roman" w:hAnsi="Symbol"/>
          <w:color w:val="000000"/>
          <w:sz w:val="24"/>
          <w:szCs w:val="24"/>
          <w:lang w:eastAsia="ru-RU"/>
        </w:rPr>
        <w:t></w:t>
      </w:r>
      <w:r w:rsidR="001B6EC3" w:rsidRPr="0068635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R</w:t>
      </w:r>
      <w:r w:rsidR="001B6EC3" w:rsidRPr="0068635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="001B6EC3" w:rsidRPr="006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/3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получим </w:t>
      </w:r>
      <w:r w:rsidRPr="006B2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EC3" w:rsidRPr="0068635E">
        <w:rPr>
          <w:rFonts w:ascii="Symbol" w:eastAsia="Times New Roman" w:hAnsi="Symbol"/>
          <w:color w:val="000000"/>
          <w:sz w:val="24"/>
          <w:szCs w:val="24"/>
          <w:lang w:eastAsia="ru-RU"/>
        </w:rPr>
        <w:t>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π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Gρ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/3</m:t>
            </m:r>
          </m:e>
        </m:rad>
      </m:oMath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6B2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EC3" w:rsidRPr="0068635E">
        <w:rPr>
          <w:rFonts w:ascii="Symbol" w:eastAsia="Times New Roman" w:hAnsi="Symbol"/>
          <w:color w:val="000000"/>
          <w:sz w:val="24"/>
          <w:szCs w:val="24"/>
          <w:lang w:eastAsia="ru-RU"/>
        </w:rPr>
        <w:t></w:t>
      </w:r>
      <w:r w:rsidR="001B6EC3" w:rsidRPr="006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3/4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π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Gρ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</m:e>
        </m:rad>
      </m:oMath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EC3" w:rsidRPr="0068635E">
        <w:rPr>
          <w:rFonts w:ascii="Symbol" w:eastAsia="Times New Roman" w:hAnsi="Symbol"/>
          <w:color w:val="000000"/>
          <w:sz w:val="24"/>
          <w:szCs w:val="24"/>
          <w:lang w:eastAsia="ru-RU"/>
        </w:rPr>
        <w:t></w:t>
      </w:r>
      <w:r w:rsidR="001B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10 </w:t>
      </w: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км. </w:t>
      </w:r>
      <w:proofErr w:type="gramEnd"/>
    </w:p>
    <w:p w:rsidR="006B2A2B" w:rsidRDefault="006B2A2B" w:rsidP="006B2A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без опаски можно бегать по астероидам диаметром больше 20 км.</w:t>
      </w:r>
    </w:p>
    <w:p w:rsidR="002F6FCF" w:rsidRDefault="002F6FCF" w:rsidP="006B2A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A2B" w:rsidRDefault="006B2A2B" w:rsidP="006B2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F2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8A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A2B">
        <w:rPr>
          <w:rFonts w:ascii="Times New Roman" w:hAnsi="Times New Roman" w:cs="Times New Roman"/>
          <w:b/>
          <w:sz w:val="24"/>
          <w:szCs w:val="24"/>
        </w:rPr>
        <w:t>(6 баллов) Сегодня мечта человека о солнечных парусах стала реальностью. Почему  и как будет двигаться космический корабль, оснащенный солнечным парусом? Через какое время он приобретёт скорость 50 м/с</w:t>
      </w:r>
      <w:r w:rsidRPr="006B2A2B">
        <w:rPr>
          <w:rFonts w:ascii="Times New Roman" w:eastAsiaTheme="minorEastAsia" w:hAnsi="Times New Roman" w:cs="Times New Roman"/>
          <w:b/>
          <w:sz w:val="24"/>
          <w:szCs w:val="24"/>
        </w:rPr>
        <w:t xml:space="preserve">, если масса корабля </w:t>
      </w:r>
      <w:r w:rsidR="001B6EC3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</w:t>
      </w:r>
      <w:r w:rsidRPr="006B2A2B">
        <w:rPr>
          <w:rFonts w:ascii="Times New Roman" w:eastAsiaTheme="minorEastAsia" w:hAnsi="Times New Roman" w:cs="Times New Roman"/>
          <w:b/>
          <w:sz w:val="24"/>
          <w:szCs w:val="24"/>
        </w:rPr>
        <w:t>1 т, площадь паруса 1000 м</w:t>
      </w:r>
      <w:proofErr w:type="gramStart"/>
      <w:r w:rsidRPr="006B2A2B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6B2A2B">
        <w:rPr>
          <w:rFonts w:ascii="Times New Roman" w:eastAsiaTheme="minorEastAsia" w:hAnsi="Times New Roman" w:cs="Times New Roman"/>
          <w:b/>
          <w:sz w:val="24"/>
          <w:szCs w:val="24"/>
        </w:rPr>
        <w:t>, а среднее давление солнечных лучей 10 мкПа. Какой путь пройдет корабль за это время, если начальная скорость его относительно Солнца равна нулю? Можно ли  на солнечном парусе приближаться к Солнцу?</w:t>
      </w:r>
    </w:p>
    <w:p w:rsidR="002F6FCF" w:rsidRDefault="002F6FCF" w:rsidP="006B2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4E53" w:rsidRDefault="00B84E53" w:rsidP="006B2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F6FCF" w:rsidRPr="006B2A2B" w:rsidRDefault="002F6FCF" w:rsidP="006B2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B2A2B" w:rsidRPr="008A5031" w:rsidRDefault="006B2A2B" w:rsidP="006B2A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8A5031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Решение:</w:t>
      </w:r>
    </w:p>
    <w:p w:rsidR="006B2A2B" w:rsidRPr="006B2A2B" w:rsidRDefault="006B2A2B" w:rsidP="006B2A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 1. Падающий на поверхность паруса солнечный свет отражается от неё, оказывая на нее давление. Чем больше площадь паруса, тем больше давление, а значит и сила, действующая на парус. Отражаясь от поверхности, световое излучение передает поверхности импульс в два раза больший, чем у падающего луча, а значит,  действует на поверхность с некоторой силой (второй закон Ньютона). По третьему закону Ньютона эта сила направлена противоположно силе действующей со стороны излучения, т.е. от Солнца.</w:t>
      </w:r>
    </w:p>
    <w:p w:rsidR="006B2A2B" w:rsidRPr="006B2A2B" w:rsidRDefault="006B2A2B" w:rsidP="006B2A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2. Из формулы давления  </w:t>
      </w:r>
      <w:proofErr w:type="gramStart"/>
      <w:r w:rsidRPr="006B2A2B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Pr="006B2A2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den>
        </m:f>
      </m:oMath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  получаем </w:t>
      </w:r>
      <w:r w:rsidRPr="006B2A2B">
        <w:rPr>
          <w:rFonts w:ascii="Times New Roman" w:eastAsiaTheme="minorEastAsia" w:hAnsi="Times New Roman" w:cs="Times New Roman"/>
          <w:sz w:val="28"/>
          <w:szCs w:val="28"/>
        </w:rPr>
        <w:t>F = ρ ∙ S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 , по второму закону Ньютона </w:t>
      </w:r>
    </w:p>
    <w:p w:rsidR="006B2A2B" w:rsidRPr="006B2A2B" w:rsidRDefault="006B2A2B" w:rsidP="006B2A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B2A2B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F </w:t>
      </w:r>
      <w:proofErr w:type="gramStart"/>
      <w:r w:rsidRPr="006B2A2B">
        <w:rPr>
          <w:rFonts w:ascii="Times New Roman" w:eastAsiaTheme="minorEastAsia" w:hAnsi="Times New Roman" w:cs="Times New Roman"/>
          <w:sz w:val="32"/>
          <w:szCs w:val="32"/>
          <w:lang w:val="en-US"/>
        </w:rPr>
        <w:t>=  m</w:t>
      </w:r>
      <w:proofErr w:type="gramEnd"/>
      <w:r w:rsidRPr="006B2A2B">
        <w:rPr>
          <w:rFonts w:ascii="Times New Roman" w:eastAsiaTheme="minorEastAsia" w:hAnsi="Times New Roman" w:cs="Times New Roman"/>
          <w:sz w:val="32"/>
          <w:szCs w:val="32"/>
          <w:lang w:val="en-US"/>
        </w:rPr>
        <w:t>∙</w:t>
      </w:r>
      <w:r w:rsidRPr="006B2A2B">
        <w:rPr>
          <w:rFonts w:ascii="Times New Roman" w:eastAsiaTheme="minorEastAsia" w:hAnsi="Times New Roman" w:cs="Times New Roman"/>
          <w:sz w:val="40"/>
          <w:szCs w:val="40"/>
          <w:lang w:val="en-US"/>
        </w:rPr>
        <w:t xml:space="preserve"> a</w:t>
      </w:r>
      <w:r w:rsidRPr="006B2A2B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Pr="006B2A2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w:r w:rsidRPr="006B2A2B">
        <w:rPr>
          <w:rFonts w:ascii="Times New Roman" w:eastAsiaTheme="minorEastAsia" w:hAnsi="Times New Roman" w:cs="Times New Roman"/>
          <w:sz w:val="40"/>
          <w:szCs w:val="40"/>
          <w:lang w:val="en-US"/>
        </w:rPr>
        <w:t xml:space="preserve"> a</w:t>
      </w:r>
      <w:r w:rsidRPr="006B2A2B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  <m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6B2A2B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>к</w:t>
      </w:r>
      <w:r w:rsidRPr="006B2A2B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=0</m:t>
        </m:r>
      </m:oMath>
      <w:r w:rsidRPr="006B2A2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по условию. Тогда получим,  F = </w:t>
      </w:r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m∙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1B6EC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2A2B">
        <w:rPr>
          <w:rFonts w:ascii="Times New Roman" w:eastAsiaTheme="minorEastAsia" w:hAnsi="Times New Roman" w:cs="Times New Roman"/>
          <w:sz w:val="28"/>
          <w:szCs w:val="28"/>
        </w:rPr>
        <w:t xml:space="preserve">ρ ∙ S = </w:t>
      </w:r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m∙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 , 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t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mv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pS</m:t>
            </m:r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6B2A2B" w:rsidRPr="006B2A2B" w:rsidRDefault="006B2A2B" w:rsidP="006B2A2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2A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t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1000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кг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50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м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с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Па∙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1000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м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 xml:space="preserve">2 </m:t>
                </m:r>
              </m:sup>
            </m:sSup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5 ∙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6 </m:t>
            </m:r>
          </m:sup>
        </m:sSup>
      </m:oMath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с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≈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58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суток</m:t>
        </m:r>
      </m:oMath>
    </w:p>
    <w:p w:rsidR="001B6EC3" w:rsidRDefault="006B2A2B" w:rsidP="006B2A2B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Так движение корабля равноускоренное (F = </w:t>
      </w:r>
      <w:proofErr w:type="spellStart"/>
      <w:r w:rsidRPr="006B2A2B">
        <w:rPr>
          <w:rFonts w:ascii="Times New Roman" w:eastAsiaTheme="minorEastAsia" w:hAnsi="Times New Roman" w:cs="Times New Roman"/>
          <w:sz w:val="24"/>
          <w:szCs w:val="24"/>
        </w:rPr>
        <w:t>const</w:t>
      </w:r>
      <w:proofErr w:type="spellEnd"/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 и солнечное излучение практически не изменяется из-за малого удаления от Солнца), то </w:t>
      </w:r>
      <w:r w:rsidRPr="006B2A2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cr m:val="script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0</m:t>
            </m:r>
          </m:sub>
        </m:sSub>
        <m:r>
          <w:rPr>
            <w:rFonts w:ascii="Times New Roman" w:eastAsiaTheme="minorEastAsia" w:hAnsi="Times New Roman" w:cs="Times New Roman"/>
            <w:sz w:val="32"/>
            <w:szCs w:val="32"/>
          </w:rPr>
          <m:t>∙</m:t>
        </m:r>
        <m:r>
          <w:rPr>
            <w:rFonts w:ascii="Cambria Math" w:eastAsiaTheme="minorEastAsia" w:hAnsi="Cambria Math" w:cs="Times New Roman"/>
            <w:sz w:val="32"/>
            <w:szCs w:val="32"/>
          </w:rPr>
          <m:t>t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; </w:t>
      </w:r>
    </w:p>
    <w:p w:rsidR="006B2A2B" w:rsidRPr="006B2A2B" w:rsidRDefault="006B2A2B" w:rsidP="006B2A2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m:oMath>
        <m:r>
          <m:rPr>
            <m:scr m:val="script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6B2A2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6B2A2B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6B2A2B" w:rsidRPr="006B2A2B" w:rsidRDefault="006B2A2B" w:rsidP="00B84E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2A2B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m:oMath>
        <m:r>
          <m:rPr>
            <m:scr m:val="script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50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м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 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5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6  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с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=12, 5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7 </m:t>
            </m:r>
          </m:sup>
        </m:sSup>
      </m:oMath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м </w:t>
      </w:r>
      <w:r w:rsidRPr="006B2A2B">
        <w:rPr>
          <w:rFonts w:ascii="Times New Roman" w:eastAsiaTheme="minorEastAsia" w:hAnsi="Times New Roman" w:cs="Times New Roman"/>
          <w:sz w:val="28"/>
          <w:szCs w:val="28"/>
        </w:rPr>
        <w:t>= 125 000км</w:t>
      </w:r>
      <w:r w:rsidRPr="006B2A2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B2A2B" w:rsidRDefault="006B2A2B" w:rsidP="00B84E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3. Можно, например, покроем с одной стороны материал паруса слоем радиоактивного изотопа, излучающего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Pr="006B2A2B">
        <w:rPr>
          <w:rFonts w:ascii="Times New Roman" w:eastAsiaTheme="minorEastAsia" w:hAnsi="Times New Roman" w:cs="Times New Roman"/>
          <w:sz w:val="24"/>
          <w:szCs w:val="24"/>
        </w:rPr>
        <w:t xml:space="preserve"> лучи. Такой парус будет не отражать постороннее излучение, а будет обладать собственным односторонним излучением. Такой изотопный парус представляет собой ракетный двигатель  с почти постоянной силой тяги и практически не расходующейся массой.</w:t>
      </w:r>
    </w:p>
    <w:p w:rsidR="002F6FCF" w:rsidRDefault="002F6FCF" w:rsidP="002F24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2A2B" w:rsidRPr="006B2A2B" w:rsidRDefault="006B2A2B" w:rsidP="006B2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3A">
        <w:rPr>
          <w:rFonts w:ascii="Times New Roman" w:eastAsiaTheme="minorEastAsia" w:hAnsi="Times New Roman" w:cs="Times New Roman"/>
          <w:b/>
          <w:sz w:val="28"/>
          <w:szCs w:val="28"/>
        </w:rPr>
        <w:t>6.</w:t>
      </w:r>
      <w:r w:rsidRPr="006B2A2B">
        <w:rPr>
          <w:rFonts w:ascii="Times New Roman" w:eastAsiaTheme="minorEastAsia" w:hAnsi="Times New Roman" w:cs="Times New Roman"/>
          <w:b/>
          <w:sz w:val="24"/>
          <w:szCs w:val="24"/>
        </w:rPr>
        <w:t xml:space="preserve"> (3 балла) На фото (рис.1) две  взаимодействующие галактики  «Мышки». Как видите, у этих мышей очень длинные хвосты. По каким причинам могут появляться хвосты?</w:t>
      </w:r>
    </w:p>
    <w:p w:rsidR="006B2A2B" w:rsidRPr="008A5031" w:rsidRDefault="006B2A2B" w:rsidP="006B2A2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8A5031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Решение:</w:t>
      </w:r>
    </w:p>
    <w:p w:rsidR="006B2A2B" w:rsidRPr="006B2A2B" w:rsidRDefault="006B2A2B" w:rsidP="006B2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A2B">
        <w:rPr>
          <w:rFonts w:ascii="Times New Roman" w:eastAsiaTheme="minorEastAsia" w:hAnsi="Times New Roman" w:cs="Times New Roman"/>
          <w:sz w:val="24"/>
          <w:szCs w:val="24"/>
        </w:rPr>
        <w:t>Эти хвосты возникли потому, что каждая из этих галактик притягивает ближнюю часть своей соседки сильнее, чем дальнюю. В результате каждая галактика растягивается   в пространстве. На Земле по этому механизму возникают приливные волны. Луна слегка «растягивает» Землю. Только на Земле приливная волна обходит вокруг Земли на полсуток, а взаимодействующие галактики существенно изменяют свое расположение за сотни миллионов лет.</w:t>
      </w:r>
    </w:p>
    <w:p w:rsidR="002F6FCF" w:rsidRDefault="002F6FCF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6FCF" w:rsidRDefault="002F6FCF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6FCF" w:rsidRDefault="002F6FCF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6FCF" w:rsidRDefault="002F6FCF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6FCF" w:rsidRDefault="002F6FCF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6FCF" w:rsidRDefault="002F6FCF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6FCF" w:rsidRDefault="002F6FCF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2A2B" w:rsidRPr="007270BD" w:rsidRDefault="00C55E59" w:rsidP="00727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F6A3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11 </w:t>
      </w:r>
      <w:proofErr w:type="spellStart"/>
      <w:r w:rsidRPr="002F6A3B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</w:p>
    <w:p w:rsidR="007270BD" w:rsidRPr="007270BD" w:rsidRDefault="00C55E59" w:rsidP="002F6A3B">
      <w:pPr>
        <w:pStyle w:val="2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76">
        <w:rPr>
          <w:rFonts w:ascii="Times New Roman" w:hAnsi="Times New Roman" w:cs="Times New Roman"/>
          <w:sz w:val="28"/>
          <w:szCs w:val="28"/>
        </w:rPr>
        <w:t xml:space="preserve"> </w:t>
      </w:r>
      <w:r w:rsidR="007270BD" w:rsidRPr="007270BD">
        <w:rPr>
          <w:rFonts w:ascii="Times New Roman" w:hAnsi="Times New Roman" w:cs="Times New Roman"/>
          <w:color w:val="000000"/>
          <w:sz w:val="24"/>
          <w:szCs w:val="24"/>
        </w:rPr>
        <w:t>(3 балла) Какие явления описывает А.С. Пушкин в стихотворении  “Над</w:t>
      </w:r>
      <w:r w:rsidR="002F6A3B">
        <w:rPr>
          <w:rFonts w:ascii="Times New Roman" w:hAnsi="Times New Roman" w:cs="Times New Roman"/>
          <w:color w:val="000000"/>
          <w:sz w:val="24"/>
          <w:szCs w:val="24"/>
        </w:rPr>
        <w:t xml:space="preserve">о мной в лазури ясной...”? </w:t>
      </w:r>
      <w:r w:rsidR="007270BD" w:rsidRPr="007270BD">
        <w:rPr>
          <w:rFonts w:ascii="Times New Roman" w:hAnsi="Times New Roman" w:cs="Times New Roman"/>
          <w:color w:val="000000"/>
          <w:sz w:val="24"/>
          <w:szCs w:val="24"/>
        </w:rPr>
        <w:t>Сделайте рисунки.</w:t>
      </w:r>
    </w:p>
    <w:p w:rsidR="007270BD" w:rsidRPr="007270BD" w:rsidRDefault="007270BD" w:rsidP="002F6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0BD">
        <w:rPr>
          <w:rFonts w:ascii="Times New Roman" w:hAnsi="Times New Roman" w:cs="Times New Roman"/>
          <w:b/>
          <w:sz w:val="24"/>
          <w:szCs w:val="24"/>
        </w:rPr>
        <w:t>"Надо мной в лазури ясной</w:t>
      </w:r>
    </w:p>
    <w:p w:rsidR="007270BD" w:rsidRPr="007270BD" w:rsidRDefault="007270BD" w:rsidP="002F6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270BD">
        <w:rPr>
          <w:rFonts w:ascii="Times New Roman" w:hAnsi="Times New Roman" w:cs="Times New Roman"/>
          <w:b/>
          <w:sz w:val="24"/>
          <w:szCs w:val="24"/>
        </w:rPr>
        <w:t>Светит звездочка одна,</w:t>
      </w:r>
    </w:p>
    <w:p w:rsidR="007270BD" w:rsidRPr="007270BD" w:rsidRDefault="007270BD" w:rsidP="002F6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270BD">
        <w:rPr>
          <w:rFonts w:ascii="Times New Roman" w:hAnsi="Times New Roman" w:cs="Times New Roman"/>
          <w:b/>
          <w:sz w:val="24"/>
          <w:szCs w:val="24"/>
        </w:rPr>
        <w:t>Справа - запад темно</w:t>
      </w:r>
      <w:r w:rsidRPr="007270BD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7270BD">
        <w:rPr>
          <w:rFonts w:ascii="Times New Roman" w:hAnsi="Times New Roman" w:cs="Times New Roman"/>
          <w:b/>
          <w:sz w:val="24"/>
          <w:szCs w:val="24"/>
        </w:rPr>
        <w:t>красный,</w:t>
      </w:r>
    </w:p>
    <w:p w:rsidR="007270BD" w:rsidRPr="007270BD" w:rsidRDefault="007270BD" w:rsidP="002F6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Слева - бледная </w:t>
      </w:r>
      <w:r w:rsidRPr="007270BD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spellStart"/>
      <w:r w:rsidRPr="007270BD">
        <w:rPr>
          <w:rFonts w:ascii="Times New Roman" w:hAnsi="Times New Roman" w:cs="Times New Roman"/>
          <w:b/>
          <w:sz w:val="24"/>
          <w:szCs w:val="24"/>
        </w:rPr>
        <w:t>уна</w:t>
      </w:r>
      <w:proofErr w:type="spellEnd"/>
      <w:r w:rsidRPr="007270BD">
        <w:rPr>
          <w:rFonts w:ascii="Times New Roman" w:hAnsi="Times New Roman" w:cs="Times New Roman"/>
          <w:b/>
          <w:sz w:val="24"/>
          <w:szCs w:val="24"/>
        </w:rPr>
        <w:t>".</w:t>
      </w:r>
    </w:p>
    <w:p w:rsidR="007270BD" w:rsidRPr="002F6A3B" w:rsidRDefault="007270BD" w:rsidP="002F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r w:rsidRPr="002F6A3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Решение</w:t>
      </w:r>
      <w:proofErr w:type="spellEnd"/>
      <w:r w:rsidRPr="002F6A3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</w:p>
    <w:p w:rsidR="00C55E59" w:rsidRPr="002F6A3B" w:rsidRDefault="00C55E59" w:rsidP="002F6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>В стихах описаны следующие астрономические явления:</w:t>
      </w:r>
    </w:p>
    <w:p w:rsidR="00C55E59" w:rsidRPr="002F6A3B" w:rsidRDefault="002A17D9" w:rsidP="002F6A3B">
      <w:pPr>
        <w:pStyle w:val="4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="00C55E59" w:rsidRPr="002F6A3B">
        <w:rPr>
          <w:sz w:val="24"/>
          <w:szCs w:val="24"/>
        </w:rPr>
        <w:t xml:space="preserve">) </w:t>
      </w:r>
      <w:r>
        <w:rPr>
          <w:sz w:val="24"/>
          <w:szCs w:val="24"/>
        </w:rPr>
        <w:t>Вега</w:t>
      </w:r>
    </w:p>
    <w:p w:rsidR="00C55E59" w:rsidRPr="002F6A3B" w:rsidRDefault="002A17D9" w:rsidP="002F6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5E59" w:rsidRPr="002F6A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Заход Солнца</w:t>
      </w:r>
    </w:p>
    <w:p w:rsidR="00C55E59" w:rsidRPr="002F6A3B" w:rsidRDefault="00C55E59" w:rsidP="002F6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 xml:space="preserve">В) </w:t>
      </w:r>
      <w:r w:rsidR="002A17D9">
        <w:rPr>
          <w:rFonts w:ascii="Times New Roman" w:hAnsi="Times New Roman" w:cs="Times New Roman"/>
          <w:sz w:val="24"/>
          <w:szCs w:val="24"/>
        </w:rPr>
        <w:t>Сумерки</w:t>
      </w:r>
    </w:p>
    <w:p w:rsidR="00C55E59" w:rsidRDefault="00C55E59" w:rsidP="002F6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>Г) Фаза Луны – по</w:t>
      </w:r>
      <w:r w:rsidR="002A17D9">
        <w:rPr>
          <w:rFonts w:ascii="Times New Roman" w:hAnsi="Times New Roman" w:cs="Times New Roman"/>
          <w:sz w:val="24"/>
          <w:szCs w:val="24"/>
        </w:rPr>
        <w:t>лнолуние</w:t>
      </w:r>
      <w:r w:rsidRPr="002F6A3B">
        <w:rPr>
          <w:rFonts w:ascii="Times New Roman" w:hAnsi="Times New Roman" w:cs="Times New Roman"/>
          <w:sz w:val="24"/>
          <w:szCs w:val="24"/>
        </w:rPr>
        <w:t>.</w:t>
      </w:r>
    </w:p>
    <w:p w:rsidR="002F6FCF" w:rsidRDefault="002F6FCF" w:rsidP="002F6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5FBD" w:rsidRPr="007270BD" w:rsidRDefault="00017947" w:rsidP="002F6A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3A">
        <w:rPr>
          <w:rFonts w:ascii="Times New Roman" w:hAnsi="Times New Roman" w:cs="Times New Roman"/>
          <w:b/>
          <w:sz w:val="28"/>
          <w:szCs w:val="28"/>
        </w:rPr>
        <w:t>2.</w:t>
      </w:r>
      <w:r w:rsidR="00F96976" w:rsidRPr="009A5F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A5FBD" w:rsidRPr="007270BD">
        <w:rPr>
          <w:rFonts w:ascii="Times New Roman" w:hAnsi="Times New Roman" w:cs="Times New Roman"/>
          <w:b/>
          <w:sz w:val="24"/>
          <w:szCs w:val="24"/>
        </w:rPr>
        <w:t xml:space="preserve">(5 баллов) Космический корабль движется вокруг Земли по орбите радиусом </w:t>
      </w:r>
      <w:r w:rsidR="009A5FBD" w:rsidRPr="007270B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A5FBD" w:rsidRPr="007270B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9A5FBD" w:rsidRPr="007270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FBD" w:rsidRPr="00727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proofErr w:type="spellStart"/>
      <w:r w:rsidR="009A5FBD" w:rsidRPr="007270BD">
        <w:rPr>
          <w:rFonts w:ascii="Times New Roman" w:hAnsi="Times New Roman" w:cs="Times New Roman"/>
          <w:b/>
          <w:sz w:val="24"/>
          <w:szCs w:val="24"/>
          <w:lang w:val="uk-UA"/>
        </w:rPr>
        <w:t>точке</w:t>
      </w:r>
      <w:proofErr w:type="spellEnd"/>
      <w:r w:rsidR="009A5FBD" w:rsidRPr="007270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 </w:t>
      </w:r>
      <w:r w:rsidR="009A5FBD" w:rsidRPr="007270BD">
        <w:rPr>
          <w:rFonts w:ascii="Times New Roman" w:hAnsi="Times New Roman" w:cs="Times New Roman"/>
          <w:b/>
          <w:sz w:val="24"/>
          <w:szCs w:val="24"/>
        </w:rPr>
        <w:t>включают тормозные двигатели и корабль переходит на эллиптическую орбиту. Определите, через какое время он приземлится.</w:t>
      </w:r>
    </w:p>
    <w:p w:rsidR="009A5FBD" w:rsidRPr="001B6EC3" w:rsidRDefault="009A5FBD" w:rsidP="001B6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EC3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9A5FBD" w:rsidRPr="002F6A3B" w:rsidRDefault="009A5FBD" w:rsidP="002F6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>Скорость движения тела на круговой орбите найдём из второго закона Ньютона:</w:t>
      </w:r>
    </w:p>
    <w:p w:rsidR="009A5FBD" w:rsidRPr="002F6A3B" w:rsidRDefault="002A3A70" w:rsidP="002F6A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Gm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9A5FBD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5FBD" w:rsidRPr="002F6A3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A5FBD" w:rsidRPr="002F6A3B">
        <w:rPr>
          <w:rFonts w:ascii="Times New Roman" w:eastAsiaTheme="minorEastAsia" w:hAnsi="Times New Roman" w:cs="Times New Roman"/>
          <w:sz w:val="24"/>
          <w:szCs w:val="24"/>
          <w:lang w:val="uk-UA"/>
        </w:rPr>
        <w:t>откуда</w:t>
      </w:r>
      <w:proofErr w:type="spellEnd"/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2</m:t>
            </m:r>
          </m:sup>
        </m:sSubSup>
        <m:r>
          <w:rPr>
            <w:rFonts w:ascii="Cambria Math" w:eastAsiaTheme="minorEastAsia" w:hAnsi="Times New Roman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G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⊕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uk-UA"/>
          </w:rPr>
          <m:t>.</m:t>
        </m:r>
      </m:oMath>
    </w:p>
    <w:p w:rsidR="009A5FBD" w:rsidRPr="002F6A3B" w:rsidRDefault="009A5FBD" w:rsidP="002F6A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6A3B">
        <w:rPr>
          <w:rFonts w:ascii="Times New Roman" w:eastAsiaTheme="minorEastAsia" w:hAnsi="Times New Roman" w:cs="Times New Roman"/>
          <w:sz w:val="24"/>
          <w:szCs w:val="24"/>
        </w:rPr>
        <w:t xml:space="preserve">Запишем третий закон Кеплера для спутника, находящегося  на двух орбитах: круговой радиусом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и  эллиптической радиусом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</w:p>
    <w:p w:rsidR="009A5FBD" w:rsidRDefault="002A3A70" w:rsidP="002F6A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="009A5FBD" w:rsidRPr="002F6A3B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bSup>
          </m:den>
        </m:f>
      </m:oMath>
    </w:p>
    <w:p w:rsidR="009A5FBD" w:rsidRPr="002F6A3B" w:rsidRDefault="009A5FBD" w:rsidP="002F6A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6A3B">
        <w:rPr>
          <w:rFonts w:ascii="Times New Roman" w:eastAsiaTheme="minorEastAsia" w:hAnsi="Times New Roman" w:cs="Times New Roman"/>
          <w:sz w:val="24"/>
          <w:szCs w:val="24"/>
        </w:rPr>
        <w:t xml:space="preserve">В нашем случае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  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⊕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93131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(рис.1.1).     </w:t>
      </w:r>
      <w:r w:rsidRPr="002F6A3B">
        <w:rPr>
          <w:rFonts w:ascii="Times New Roman" w:eastAsiaTheme="minorEastAsia" w:hAnsi="Times New Roman" w:cs="Times New Roman"/>
          <w:sz w:val="24"/>
          <w:szCs w:val="24"/>
        </w:rPr>
        <w:t>Решив систему приведенных уравнений, получим</w:t>
      </w:r>
    </w:p>
    <w:p w:rsidR="009A5FBD" w:rsidRPr="002F6A3B" w:rsidRDefault="002A3A70" w:rsidP="002F6A3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=2π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⊕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8G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⊕</m:t>
                      </m:r>
                    </m:sub>
                  </m:sSub>
                </m:den>
              </m:f>
            </m:e>
          </m:rad>
        </m:oMath>
      </m:oMathPara>
    </w:p>
    <w:p w:rsidR="009A5FBD" w:rsidRDefault="009A5FBD" w:rsidP="002F6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>Время до приземления равно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t=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F6A3B">
        <w:rPr>
          <w:rFonts w:ascii="Times New Roman" w:hAnsi="Times New Roman" w:cs="Times New Roman"/>
          <w:sz w:val="24"/>
          <w:szCs w:val="24"/>
        </w:rPr>
        <w:t xml:space="preserve"> , так как до этого момента тело проходит половину траектории.</w:t>
      </w:r>
    </w:p>
    <w:p w:rsidR="002F6FCF" w:rsidRDefault="002F6FCF" w:rsidP="002F6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FBD" w:rsidRDefault="009A5FBD" w:rsidP="002F6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</w:t>
      </w:r>
      <w:r w:rsidRPr="003F781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7270B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(4 </w:t>
      </w:r>
      <w:proofErr w:type="spellStart"/>
      <w:r w:rsidRPr="007270B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балла</w:t>
      </w:r>
      <w:proofErr w:type="spellEnd"/>
      <w:r w:rsidRPr="007270B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) 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С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какой планеты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Солнечной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системы можно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увидеть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невооруженным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глазом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спутники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двух соседних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планет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Ответ</w:t>
      </w:r>
      <w:r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BD">
        <w:rPr>
          <w:rStyle w:val="hps"/>
          <w:rFonts w:ascii="Times New Roman" w:hAnsi="Times New Roman" w:cs="Times New Roman"/>
          <w:b/>
          <w:sz w:val="24"/>
          <w:szCs w:val="24"/>
        </w:rPr>
        <w:t>обоснуйте</w:t>
      </w:r>
      <w:r w:rsidRPr="007270BD">
        <w:rPr>
          <w:rFonts w:ascii="Times New Roman" w:hAnsi="Times New Roman" w:cs="Times New Roman"/>
          <w:b/>
          <w:sz w:val="24"/>
          <w:szCs w:val="24"/>
        </w:rPr>
        <w:t>.</w:t>
      </w:r>
    </w:p>
    <w:p w:rsidR="002F6A3B" w:rsidRPr="002F6A3B" w:rsidRDefault="002F6A3B" w:rsidP="002F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A3B">
        <w:rPr>
          <w:rFonts w:ascii="Times New Roman" w:hAnsi="Times New Roman" w:cs="Times New Roman"/>
          <w:b/>
          <w:sz w:val="24"/>
          <w:szCs w:val="24"/>
          <w:u w:val="single"/>
        </w:rPr>
        <w:t>Решение</w:t>
      </w:r>
    </w:p>
    <w:p w:rsidR="009A5FBD" w:rsidRPr="002F6A3B" w:rsidRDefault="00922D89" w:rsidP="002F6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искомой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планет</w:t>
      </w:r>
      <w:r>
        <w:rPr>
          <w:rStyle w:val="hps"/>
          <w:rFonts w:ascii="Times New Roman" w:hAnsi="Times New Roman" w:cs="Times New Roman"/>
          <w:sz w:val="24"/>
          <w:szCs w:val="24"/>
        </w:rPr>
        <w:t>ы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должно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быть две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соседние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планеты.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Поэтому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Меркурий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Нептун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сразу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исключаются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.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Кроме того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,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в двух соседних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планет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должны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быть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спутники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.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Следовательно, Венера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(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у Меркурия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спутников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нет) и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Земля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(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у Венеры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тоже нет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спутников)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также не</w:t>
      </w:r>
      <w:r w:rsidR="009A5FBD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9A5FBD" w:rsidRPr="002F6A3B">
        <w:rPr>
          <w:rStyle w:val="hps"/>
          <w:rFonts w:ascii="Times New Roman" w:hAnsi="Times New Roman" w:cs="Times New Roman"/>
          <w:sz w:val="24"/>
          <w:szCs w:val="24"/>
        </w:rPr>
        <w:t>подходят.</w:t>
      </w:r>
    </w:p>
    <w:p w:rsidR="009A5FBD" w:rsidRPr="002F6A3B" w:rsidRDefault="009A5FBD" w:rsidP="002F6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Style w:val="hps"/>
          <w:rFonts w:ascii="Times New Roman" w:hAnsi="Times New Roman" w:cs="Times New Roman"/>
          <w:sz w:val="24"/>
          <w:szCs w:val="24"/>
        </w:rPr>
        <w:t>Чем больше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спутник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по размерам</w:t>
      </w:r>
      <w:r w:rsidRPr="002F6A3B">
        <w:rPr>
          <w:rFonts w:ascii="Times New Roman" w:hAnsi="Times New Roman" w:cs="Times New Roman"/>
          <w:sz w:val="24"/>
          <w:szCs w:val="24"/>
        </w:rPr>
        <w:t xml:space="preserve">,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тем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он заметнее</w:t>
      </w:r>
      <w:r w:rsidRPr="002F6A3B">
        <w:rPr>
          <w:rFonts w:ascii="Times New Roman" w:hAnsi="Times New Roman" w:cs="Times New Roman"/>
          <w:sz w:val="24"/>
          <w:szCs w:val="24"/>
        </w:rPr>
        <w:t xml:space="preserve">.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Поэтому</w:t>
      </w:r>
      <w:r w:rsidRPr="002F6A3B">
        <w:rPr>
          <w:rFonts w:ascii="Times New Roman" w:hAnsi="Times New Roman" w:cs="Times New Roman"/>
          <w:sz w:val="24"/>
          <w:szCs w:val="24"/>
        </w:rPr>
        <w:t xml:space="preserve">,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уместно рассмотреть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Луну,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Галилея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спутники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Юпитера</w:t>
      </w:r>
      <w:r w:rsidRPr="002F6A3B">
        <w:rPr>
          <w:rFonts w:ascii="Times New Roman" w:hAnsi="Times New Roman" w:cs="Times New Roman"/>
          <w:sz w:val="24"/>
          <w:szCs w:val="24"/>
        </w:rPr>
        <w:t xml:space="preserve">,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спутник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Сатурна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Титан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и Нептуна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Тритон</w:t>
      </w:r>
      <w:r w:rsidRPr="002F6A3B">
        <w:rPr>
          <w:rFonts w:ascii="Times New Roman" w:hAnsi="Times New Roman" w:cs="Times New Roman"/>
          <w:sz w:val="24"/>
          <w:szCs w:val="24"/>
        </w:rPr>
        <w:t xml:space="preserve">.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Спутники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Марса с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Юпитера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не увидеть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2F6A3B">
        <w:rPr>
          <w:rFonts w:ascii="Times New Roman" w:hAnsi="Times New Roman" w:cs="Times New Roman"/>
          <w:sz w:val="24"/>
          <w:szCs w:val="24"/>
        </w:rPr>
        <w:t xml:space="preserve">поскольку их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не видно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с Земли</w:t>
      </w:r>
      <w:r w:rsidRPr="002F6A3B">
        <w:rPr>
          <w:rFonts w:ascii="Times New Roman" w:hAnsi="Times New Roman" w:cs="Times New Roman"/>
          <w:sz w:val="24"/>
          <w:szCs w:val="24"/>
        </w:rPr>
        <w:t xml:space="preserve">,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которая ближе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к Марсу</w:t>
      </w:r>
      <w:r w:rsidRPr="002F6A3B">
        <w:rPr>
          <w:rFonts w:ascii="Times New Roman" w:hAnsi="Times New Roman" w:cs="Times New Roman"/>
          <w:sz w:val="24"/>
          <w:szCs w:val="24"/>
        </w:rPr>
        <w:t xml:space="preserve">),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у Урана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таких крупных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спутников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нет.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Поэтому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Юпитер и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Сатурн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также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исключаются</w:t>
      </w:r>
      <w:r w:rsidRPr="002F6A3B">
        <w:rPr>
          <w:rFonts w:ascii="Times New Roman" w:hAnsi="Times New Roman" w:cs="Times New Roman"/>
          <w:sz w:val="24"/>
          <w:szCs w:val="24"/>
        </w:rPr>
        <w:t>.</w:t>
      </w:r>
    </w:p>
    <w:p w:rsidR="009A5FBD" w:rsidRPr="002F6A3B" w:rsidRDefault="009A5FBD" w:rsidP="002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две планеты: Марс и Уран. </w:t>
      </w:r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ближе планета к Солнцу, тем ярче ее спутники. Радиусы орбит планет с увеличением порядкового номера планеты очень быстро растут, поэтому и минимальные расстояния между соседними планетами тоже увеличиваются с удалением от Солнца. Кроме того, Тритон - самый маленький из больших спутников, и увидеть его с Урана было бы сложно.</w:t>
      </w:r>
    </w:p>
    <w:p w:rsidR="009A5FBD" w:rsidRPr="002F6A3B" w:rsidRDefault="009A5FBD" w:rsidP="002F6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Style w:val="hps"/>
          <w:rFonts w:ascii="Times New Roman" w:hAnsi="Times New Roman" w:cs="Times New Roman"/>
          <w:sz w:val="24"/>
          <w:szCs w:val="24"/>
        </w:rPr>
        <w:t>Перечисленные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факты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приводят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к однозначному выводу</w:t>
      </w:r>
      <w:r w:rsidRPr="002F6A3B">
        <w:rPr>
          <w:rFonts w:ascii="Times New Roman" w:hAnsi="Times New Roman" w:cs="Times New Roman"/>
          <w:sz w:val="24"/>
          <w:szCs w:val="24"/>
        </w:rPr>
        <w:t xml:space="preserve">: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искомой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планетой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является Марс</w:t>
      </w:r>
      <w:r w:rsidRPr="002F6A3B">
        <w:rPr>
          <w:rFonts w:ascii="Times New Roman" w:hAnsi="Times New Roman" w:cs="Times New Roman"/>
          <w:sz w:val="24"/>
          <w:szCs w:val="24"/>
        </w:rPr>
        <w:t xml:space="preserve">,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из которого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невооруженным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глазом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видна Луна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Галилея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спутники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Style w:val="hps"/>
          <w:rFonts w:ascii="Times New Roman" w:hAnsi="Times New Roman" w:cs="Times New Roman"/>
          <w:sz w:val="24"/>
          <w:szCs w:val="24"/>
        </w:rPr>
        <w:t>Юпитера.</w:t>
      </w:r>
    </w:p>
    <w:p w:rsidR="009A5FBD" w:rsidRDefault="009A5FBD" w:rsidP="002F6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3A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7270BD">
        <w:rPr>
          <w:sz w:val="24"/>
          <w:szCs w:val="24"/>
        </w:rPr>
        <w:t xml:space="preserve"> </w:t>
      </w:r>
      <w:r w:rsidRPr="007270BD">
        <w:rPr>
          <w:rFonts w:ascii="Times New Roman" w:hAnsi="Times New Roman" w:cs="Times New Roman"/>
          <w:b/>
          <w:sz w:val="24"/>
          <w:szCs w:val="24"/>
        </w:rPr>
        <w:t>(5 баллов) Одна из ярких комет 2013 года</w:t>
      </w:r>
      <w:r w:rsidRPr="00727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70BD">
        <w:rPr>
          <w:rFonts w:ascii="Times New Roman" w:hAnsi="Times New Roman" w:cs="Times New Roman"/>
          <w:b/>
          <w:bCs/>
          <w:sz w:val="24"/>
          <w:szCs w:val="24"/>
        </w:rPr>
        <w:t>PanSTARRS</w:t>
      </w:r>
      <w:proofErr w:type="spellEnd"/>
      <w:r w:rsidRPr="00727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C96">
        <w:rPr>
          <w:rFonts w:ascii="Times New Roman" w:hAnsi="Times New Roman" w:cs="Times New Roman"/>
          <w:b/>
          <w:bCs/>
          <w:sz w:val="24"/>
          <w:szCs w:val="24"/>
          <w:lang w:val="uk-UA"/>
        </w:rPr>
        <w:t>(р</w:t>
      </w:r>
      <w:r w:rsidRPr="007270BD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</w:t>
      </w:r>
      <w:proofErr w:type="gramStart"/>
      <w:r w:rsidRPr="007270B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proofErr w:type="gramEnd"/>
      <w:r w:rsidRPr="007270BD">
        <w:rPr>
          <w:rFonts w:ascii="Times New Roman" w:hAnsi="Times New Roman" w:cs="Times New Roman"/>
          <w:b/>
          <w:bCs/>
          <w:sz w:val="24"/>
          <w:szCs w:val="24"/>
          <w:lang w:val="uk-UA"/>
        </w:rPr>
        <w:t>.1)</w:t>
      </w:r>
      <w:r w:rsidRPr="007270BD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предоставила  наблюдателям  возможность </w:t>
      </w:r>
      <w:hyperlink r:id="rId9" w:history="1">
        <w:r w:rsidRPr="007270BD">
          <w:rPr>
            <w:rFonts w:ascii="Times New Roman" w:hAnsi="Times New Roman" w:cs="Times New Roman"/>
            <w:b/>
            <w:sz w:val="24"/>
            <w:szCs w:val="24"/>
          </w:rPr>
          <w:t>любоваться</w:t>
        </w:r>
      </w:hyperlink>
      <w:r w:rsidRPr="007270BD">
        <w:rPr>
          <w:rFonts w:ascii="Times New Roman" w:hAnsi="Times New Roman" w:cs="Times New Roman"/>
          <w:b/>
          <w:sz w:val="24"/>
          <w:szCs w:val="24"/>
        </w:rPr>
        <w:t xml:space="preserve"> её </w:t>
      </w:r>
      <w:hyperlink r:id="rId10" w:history="1">
        <w:r w:rsidRPr="007270BD">
          <w:rPr>
            <w:rFonts w:ascii="Times New Roman" w:hAnsi="Times New Roman" w:cs="Times New Roman"/>
            <w:b/>
            <w:sz w:val="24"/>
            <w:szCs w:val="24"/>
          </w:rPr>
          <w:t>великолепным анти - хвостом</w:t>
        </w:r>
      </w:hyperlink>
      <w:r w:rsidRPr="007270BD">
        <w:rPr>
          <w:rFonts w:ascii="Times New Roman" w:hAnsi="Times New Roman" w:cs="Times New Roman"/>
          <w:b/>
          <w:sz w:val="24"/>
          <w:szCs w:val="24"/>
        </w:rPr>
        <w:t>.  Видимый на этой фотографии  анти - хвост   простирается почти на 8 угловых диаметров полной Луны. Расстояние между Землей и кометой в это время составляло 190 000 000 км. Почему у кометы образовалось два хвоста, какова природа анти - хвоста? Как он направлен и почему? Найдите, чему равна длина этого хвоста. Что происходит с обоими хвостами кометы сейчас, когда её видимая звездная величина стала равной 19</w:t>
      </w:r>
      <w:r w:rsidRPr="007270BD">
        <w:rPr>
          <w:rFonts w:ascii="Times New Roman" w:hAnsi="Times New Roman" w:cs="Times New Roman"/>
          <w:b/>
          <w:sz w:val="24"/>
          <w:szCs w:val="24"/>
          <w:vertAlign w:val="superscript"/>
        </w:rPr>
        <w:t>m</w:t>
      </w:r>
      <w:proofErr w:type="gramStart"/>
      <w:r w:rsidRPr="007270B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7270BD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2F243A" w:rsidRPr="007270BD" w:rsidRDefault="002F243A" w:rsidP="002F6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C17" w:rsidRPr="002F6A3B" w:rsidRDefault="002F6FCF" w:rsidP="002F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-62865</wp:posOffset>
            </wp:positionV>
            <wp:extent cx="2333625" cy="1400175"/>
            <wp:effectExtent l="19050" t="0" r="9525" b="0"/>
            <wp:wrapTight wrapText="bothSides">
              <wp:wrapPolygon edited="0">
                <wp:start x="-176" y="0"/>
                <wp:lineTo x="-176" y="21453"/>
                <wp:lineTo x="21688" y="21453"/>
                <wp:lineTo x="21688" y="0"/>
                <wp:lineTo x="-176" y="0"/>
              </wp:wrapPolygon>
            </wp:wrapTight>
            <wp:docPr id="2" name="Рисунок 2" descr="Comet PanSTARRS with Anti 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t PanSTARRS with Anti Ta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976" w:rsidRPr="002F6A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F96976" w:rsidRPr="002F6A3B" w:rsidRDefault="00F96976" w:rsidP="002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кометы два хвоста - узкий газовый, состоящий из заряженных частиц (атомов и ионов), и более широкий пылевой хвост, который, как следует из его названия, состоит из пылевых частиц. Под действием давления солнечного света пылевые частицы движутся в сторону, противоположную Солнцу.  </w:t>
      </w:r>
      <w:hyperlink r:id="rId12" w:history="1">
        <w:r w:rsidRPr="002F6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 широкоугольное телескопическое изображение</w:t>
        </w:r>
      </w:hyperlink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кометы на фоне звёзд созвездия Цефея было получено 15 мая. Хорошо видно, что у </w:t>
      </w:r>
      <w:hyperlink r:id="rId13" w:history="1">
        <w:r w:rsidRPr="002F6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кометы</w:t>
        </w:r>
      </w:hyperlink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развился </w:t>
      </w:r>
      <w:proofErr w:type="gramStart"/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2F6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анти-хвост</w:t>
        </w:r>
      </w:hyperlink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пыли, тянущейся вдоль орбиты (слева от комы).  Хвост стелется вдоль орбиты кометы по мере того, как она покидает внутреннюю часть Солнечной системы. Мы видим </w:t>
      </w:r>
      <w:hyperlink r:id="rId15" w:anchor="orb" w:history="1">
        <w:r w:rsidRPr="002F6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орбиту улетающей кометы</w:t>
        </w:r>
      </w:hyperlink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с ребра, и поэтому нам кажется, что анти-хвост указывает точно на Солнце. Это также создаёт видимость, что </w:t>
      </w:r>
      <w:hyperlink r:id="rId16" w:history="1">
        <w:r w:rsidRPr="002F6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пылевые хвосты кометы</w:t>
        </w:r>
      </w:hyperlink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сдуваемые солнечным светом, направлены в противоположную сторону от анти-хвоста. </w:t>
      </w:r>
    </w:p>
    <w:p w:rsidR="00F96976" w:rsidRPr="002F6A3B" w:rsidRDefault="00F96976" w:rsidP="002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длины хвоста воспользуемся формулой </w:t>
      </w:r>
      <w:r w:rsidRPr="002F6A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2F6A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ρ</m:t>
            </m:r>
          </m:e>
        </m:func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,</m:t>
        </m:r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 – расстояние от Земли до кометы,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ρ</m:t>
        </m:r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-</m:t>
        </m:r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угловой размер анти – хвоста кометы. С учетом того, что средний угловой диаметр Луны равен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30 </m:t>
        </m:r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'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,</m:t>
        </m:r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 </w:t>
      </w:r>
      <w:r w:rsidRPr="002F6A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1,9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8  </m:t>
            </m:r>
          </m:sup>
        </m:sSup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240</m:t>
            </m:r>
          </m:e>
        </m:func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= 1,9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8  </m:t>
            </m:r>
          </m:sup>
        </m:sSup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4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⁰</m:t>
        </m:r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DE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1,9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8  </m:t>
            </m:r>
          </m:sup>
        </m:sSup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0,0698</m:t>
        </m:r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0,13262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8</m:t>
            </m:r>
          </m:sup>
        </m:sSup>
      </m:oMath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км = 13, 26 млн. км.</w:t>
      </w:r>
    </w:p>
    <w:p w:rsidR="00F96976" w:rsidRDefault="00F96976" w:rsidP="002F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Звездная величина служит единицей измерения блеска того или иного космического объекта, и чем меньше значение числа звездной величины, тем ярче будет блеск объекта. Таким образом, объекты 19-й звездной величины представляют собой очень тусклое тело, которое можно видеть только с помощью мощного телескопа с высокочувствительными электронными датчиками, которые позволяют фиксировать движущиеся тела на расстоянии 1,2 миллиарда километров от Солнца. На таком расстоянии хвосты у комет не наблюдаются.</w:t>
      </w:r>
    </w:p>
    <w:p w:rsidR="002F6FCF" w:rsidRDefault="002F6FCF" w:rsidP="002F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18" w:rsidRPr="007270BD" w:rsidRDefault="009A5FBD" w:rsidP="002F6A3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>5.</w:t>
      </w:r>
      <w:r w:rsidR="00017947"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818" w:rsidRPr="007270BD">
        <w:rPr>
          <w:rFonts w:ascii="Times New Roman" w:hAnsi="Times New Roman" w:cs="Times New Roman"/>
          <w:b/>
          <w:sz w:val="24"/>
          <w:szCs w:val="24"/>
        </w:rPr>
        <w:t>(5 балло</w:t>
      </w:r>
      <w:r w:rsidR="002F6A3B">
        <w:rPr>
          <w:rFonts w:ascii="Times New Roman" w:hAnsi="Times New Roman" w:cs="Times New Roman"/>
          <w:b/>
          <w:sz w:val="24"/>
          <w:szCs w:val="24"/>
        </w:rPr>
        <w:t>в)</w:t>
      </w:r>
      <w:r w:rsidR="003F7818" w:rsidRPr="007270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F7818" w:rsidRPr="00727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818" w:rsidRPr="007270BD">
        <w:rPr>
          <w:rFonts w:ascii="Times New Roman" w:hAnsi="Times New Roman" w:cs="Times New Roman"/>
          <w:b/>
          <w:sz w:val="24"/>
          <w:szCs w:val="24"/>
        </w:rPr>
        <w:t>Красная звезда по диаметру в 2 раза больше своей голубой соседки по двойной системе. Какая из звезд излучает больше эне</w:t>
      </w:r>
      <w:r w:rsidR="000D2C96">
        <w:rPr>
          <w:rFonts w:ascii="Times New Roman" w:hAnsi="Times New Roman" w:cs="Times New Roman"/>
          <w:b/>
          <w:sz w:val="24"/>
          <w:szCs w:val="24"/>
        </w:rPr>
        <w:t>ргии? Оцените, во сколько раз (р</w:t>
      </w:r>
      <w:r w:rsidR="003F7818" w:rsidRPr="007270BD">
        <w:rPr>
          <w:rFonts w:ascii="Times New Roman" w:hAnsi="Times New Roman" w:cs="Times New Roman"/>
          <w:b/>
          <w:sz w:val="24"/>
          <w:szCs w:val="24"/>
        </w:rPr>
        <w:t>ис.1</w:t>
      </w:r>
      <w:r w:rsidR="003F7818" w:rsidRPr="007270BD">
        <w:rPr>
          <w:rFonts w:ascii="Times New Roman" w:hAnsi="Times New Roman" w:cs="Times New Roman"/>
          <w:b/>
          <w:sz w:val="24"/>
          <w:szCs w:val="24"/>
          <w:lang w:val="uk-UA"/>
        </w:rPr>
        <w:t>.2</w:t>
      </w:r>
      <w:r w:rsidR="003F7818" w:rsidRPr="007270BD">
        <w:rPr>
          <w:rFonts w:ascii="Times New Roman" w:hAnsi="Times New Roman" w:cs="Times New Roman"/>
          <w:b/>
          <w:sz w:val="24"/>
          <w:szCs w:val="24"/>
        </w:rPr>
        <w:t>). Ответ поясните.</w:t>
      </w:r>
    </w:p>
    <w:p w:rsidR="00551682" w:rsidRDefault="00551682" w:rsidP="002F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3A">
        <w:rPr>
          <w:rFonts w:ascii="Times New Roman" w:hAnsi="Times New Roman" w:cs="Times New Roman"/>
          <w:b/>
          <w:sz w:val="24"/>
          <w:szCs w:val="24"/>
          <w:u w:val="single"/>
        </w:rPr>
        <w:t>Решение</w:t>
      </w:r>
      <w:r w:rsidR="002C5C17" w:rsidRPr="002F24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F6FCF" w:rsidRPr="002F6A3B" w:rsidRDefault="002F6FCF" w:rsidP="002F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 xml:space="preserve">Температуру красной  и голубой  звезд определяем из диаграммы спектр-светимость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6A3B">
        <w:rPr>
          <w:rFonts w:ascii="Times New Roman" w:hAnsi="Times New Roman" w:cs="Times New Roman"/>
          <w:sz w:val="24"/>
          <w:szCs w:val="24"/>
        </w:rPr>
        <w:t>(см. рис 1.3), 3500</w:t>
      </w:r>
      <w:proofErr w:type="gramStart"/>
      <w:r w:rsidRPr="002F6A3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F6A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6A3B">
        <w:rPr>
          <w:rFonts w:ascii="Times New Roman" w:hAnsi="Times New Roman" w:cs="Times New Roman"/>
          <w:sz w:val="24"/>
          <w:szCs w:val="24"/>
        </w:rPr>
        <w:t xml:space="preserve"> 20 000 К соответственно.</w:t>
      </w:r>
    </w:p>
    <w:p w:rsidR="002F6FCF" w:rsidRPr="002F6A3B" w:rsidRDefault="002F6FCF" w:rsidP="002F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b/>
          <w:bCs/>
          <w:sz w:val="24"/>
          <w:szCs w:val="24"/>
        </w:rPr>
        <w:t xml:space="preserve">Светимость </w:t>
      </w:r>
      <w:r w:rsidRPr="002F6A3B">
        <w:rPr>
          <w:rFonts w:ascii="Times New Roman" w:hAnsi="Times New Roman" w:cs="Times New Roman"/>
          <w:bCs/>
          <w:sz w:val="24"/>
          <w:szCs w:val="24"/>
        </w:rPr>
        <w:t>звезд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A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F6A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Pr="002F6A3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F6A3B">
        <w:rPr>
          <w:rFonts w:ascii="Times New Roman" w:hAnsi="Times New Roman" w:cs="Times New Roman"/>
          <w:sz w:val="24"/>
          <w:szCs w:val="24"/>
        </w:rPr>
        <w:t xml:space="preserve"> - количество энергии, излучаемой их поверхностью в единицу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Fonts w:ascii="Times New Roman" w:hAnsi="Times New Roman" w:cs="Times New Roman"/>
          <w:b/>
          <w:i/>
          <w:iCs/>
          <w:sz w:val="24"/>
          <w:szCs w:val="24"/>
        </w:rPr>
        <w:t>L</w:t>
      </w:r>
      <w:r w:rsidRPr="002F6A3B">
        <w:rPr>
          <w:rFonts w:ascii="Times New Roman" w:hAnsi="Times New Roman" w:cs="Times New Roman"/>
          <w:b/>
          <w:sz w:val="24"/>
          <w:szCs w:val="24"/>
        </w:rPr>
        <w:t>=4</w:t>
      </w:r>
      <w:r w:rsidRPr="002F6A3B">
        <w:rPr>
          <w:rFonts w:ascii="Times New Roman" w:eastAsia="SymbolMT" w:hAnsi="Times New Roman" w:cs="Times New Roman"/>
          <w:b/>
          <w:sz w:val="24"/>
          <w:szCs w:val="24"/>
        </w:rPr>
        <w:t>π</w:t>
      </w:r>
      <w:r w:rsidRPr="002F6A3B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Pr="002F6A3B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Pr="002F6A3B">
        <w:rPr>
          <w:rFonts w:ascii="Times New Roman" w:eastAsia="SymbolMT" w:hAnsi="Times New Roman" w:cs="Times New Roman"/>
          <w:b/>
          <w:sz w:val="24"/>
          <w:szCs w:val="24"/>
        </w:rPr>
        <w:t>σ</w:t>
      </w:r>
      <w:r w:rsidRPr="002F6A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 </w:t>
      </w:r>
      <w:r w:rsidRPr="002F6A3B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4</w:t>
      </w:r>
      <w:r w:rsidRPr="002F6A3B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2F6A3B">
        <w:rPr>
          <w:rFonts w:ascii="Times New Roman" w:eastAsia="SymbolMT" w:hAnsi="Times New Roman" w:cs="Times New Roman"/>
          <w:b/>
          <w:sz w:val="24"/>
          <w:szCs w:val="24"/>
        </w:rPr>
        <w:t xml:space="preserve">σ – </w:t>
      </w:r>
      <w:r w:rsidRPr="002F6A3B">
        <w:rPr>
          <w:rFonts w:ascii="Times New Roman" w:eastAsia="SymbolMT" w:hAnsi="Times New Roman" w:cs="Times New Roman"/>
          <w:sz w:val="24"/>
          <w:szCs w:val="24"/>
        </w:rPr>
        <w:t>постоянная Стефана-Больцмана</w:t>
      </w:r>
      <w:r w:rsidRPr="002F6A3B">
        <w:rPr>
          <w:rFonts w:ascii="Times New Roman" w:eastAsia="SymbolMT" w:hAnsi="Times New Roman" w:cs="Times New Roman"/>
          <w:b/>
          <w:sz w:val="24"/>
          <w:szCs w:val="24"/>
        </w:rPr>
        <w:t xml:space="preserve">, </w:t>
      </w:r>
      <w:r w:rsidRPr="002F6A3B">
        <w:rPr>
          <w:rFonts w:ascii="Times New Roman" w:hAnsi="Times New Roman" w:cs="Times New Roman"/>
          <w:b/>
          <w:sz w:val="24"/>
          <w:szCs w:val="24"/>
        </w:rPr>
        <w:t>R</w:t>
      </w:r>
      <w:r w:rsidRPr="002F6A3B">
        <w:rPr>
          <w:rFonts w:ascii="Times New Roman" w:hAnsi="Times New Roman" w:cs="Times New Roman"/>
          <w:sz w:val="24"/>
          <w:szCs w:val="24"/>
        </w:rPr>
        <w:t xml:space="preserve"> и </w:t>
      </w:r>
      <w:r w:rsidRPr="002F6A3B">
        <w:rPr>
          <w:rFonts w:ascii="Times New Roman" w:hAnsi="Times New Roman" w:cs="Times New Roman"/>
          <w:b/>
          <w:sz w:val="24"/>
          <w:szCs w:val="24"/>
        </w:rPr>
        <w:t>T</w:t>
      </w:r>
      <w:r w:rsidRPr="002F6A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Fonts w:ascii="Times New Roman" w:hAnsi="Times New Roman" w:cs="Times New Roman"/>
          <w:sz w:val="24"/>
          <w:szCs w:val="24"/>
        </w:rPr>
        <w:t>радиус и температура звезды.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A3B">
        <w:rPr>
          <w:rFonts w:ascii="Times New Roman" w:hAnsi="Times New Roman" w:cs="Times New Roman"/>
          <w:sz w:val="24"/>
          <w:szCs w:val="24"/>
        </w:rPr>
        <w:t>Обозначим индексом 1 голубую звезду, индексом 2 – красную. Тогда для голубой звезды светимость равна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π</m:t>
        </m:r>
        <m:sSubSup>
          <m:sSub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σ</m:t>
        </m:r>
        <m:sSubSup>
          <m:sSub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bSup>
      </m:oMath>
      <w:r w:rsidRPr="002F6A3B">
        <w:rPr>
          <w:rFonts w:ascii="Times New Roman" w:eastAsiaTheme="minorEastAsia" w:hAnsi="Times New Roman" w:cs="Times New Roman"/>
          <w:sz w:val="24"/>
          <w:szCs w:val="24"/>
        </w:rPr>
        <w:t>,  красной  -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π</m:t>
        </m:r>
        <m:sSubSup>
          <m:sSub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σ</m:t>
        </m:r>
        <m:sSubSup>
          <m:sSub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bSup>
      </m:oMath>
      <w:r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F6FCF" w:rsidRPr="002F6A3B" w:rsidRDefault="002F6FCF" w:rsidP="002F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>Отношения светимостей звезд позволяет оценить  их энергии:</w:t>
      </w:r>
    </w:p>
    <w:p w:rsidR="002F6FCF" w:rsidRPr="002F6A3B" w:rsidRDefault="002A3A70" w:rsidP="002F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2F6FCF" w:rsidRPr="002F6A3B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σ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bSup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</m:oMath>
      <w:r w:rsidR="002F6FCF" w:rsidRPr="002F6A3B">
        <w:rPr>
          <w:rFonts w:ascii="Times New Roman" w:eastAsiaTheme="minorEastAsia" w:hAnsi="Times New Roman" w:cs="Times New Roman"/>
          <w:b/>
          <w:sz w:val="24"/>
          <w:szCs w:val="24"/>
        </w:rPr>
        <w:t>(1)</w:t>
      </w:r>
    </w:p>
    <w:p w:rsidR="002F6FCF" w:rsidRPr="002F243A" w:rsidRDefault="002F6FCF" w:rsidP="002F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929" w:rsidRPr="002F6A3B" w:rsidRDefault="002F6FCF" w:rsidP="002F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12700</wp:posOffset>
            </wp:positionV>
            <wp:extent cx="3526790" cy="4695825"/>
            <wp:effectExtent l="19050" t="0" r="0" b="0"/>
            <wp:wrapTight wrapText="bothSides">
              <wp:wrapPolygon edited="0">
                <wp:start x="-117" y="0"/>
                <wp:lineTo x="-117" y="21556"/>
                <wp:lineTo x="21584" y="21556"/>
                <wp:lineTo x="21584" y="0"/>
                <wp:lineTo x="-117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E8F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B20859" w:rsidRPr="002F6A3B">
        <w:rPr>
          <w:rFonts w:ascii="Times New Roman" w:eastAsiaTheme="minorEastAsia" w:hAnsi="Times New Roman" w:cs="Times New Roman"/>
          <w:sz w:val="24"/>
          <w:szCs w:val="24"/>
        </w:rPr>
        <w:t>Подставив в</w:t>
      </w:r>
      <w:r w:rsidR="000F7929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формулу 1 данные из условия задачи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0F7929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=20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 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000 </m:t>
        </m:r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="00B20859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0F7929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=3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 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500 </m:t>
        </m:r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="00551682" w:rsidRPr="002F6A3B">
        <w:rPr>
          <w:rFonts w:ascii="Times New Roman" w:eastAsiaTheme="minorEastAsia" w:hAnsi="Times New Roman" w:cs="Times New Roman"/>
          <w:sz w:val="24"/>
          <w:szCs w:val="24"/>
        </w:rPr>
        <w:t>, получим её конечно</w:t>
      </w:r>
      <w:r w:rsidR="000F7929" w:rsidRPr="002F6A3B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551682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выражение</w:t>
      </w:r>
      <w:r w:rsidR="000F7929" w:rsidRPr="002F6A3B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51682" w:rsidRPr="002F6A3B" w:rsidRDefault="002A3A70" w:rsidP="002F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sup>
              </m:sSubSup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Times New Roman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e>
          </m:d>
        </m:oMath>
      </m:oMathPara>
    </w:p>
    <w:p w:rsidR="00551682" w:rsidRPr="002F6A3B" w:rsidRDefault="00B20859" w:rsidP="002F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6A3B">
        <w:rPr>
          <w:rFonts w:ascii="Times New Roman" w:eastAsiaTheme="minorEastAsia" w:hAnsi="Times New Roman" w:cs="Times New Roman"/>
          <w:sz w:val="24"/>
          <w:szCs w:val="24"/>
        </w:rPr>
        <w:t xml:space="preserve">Затем </w:t>
      </w:r>
      <w:r w:rsidR="00551682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проведём </w:t>
      </w:r>
      <w:r w:rsidR="00F32CAC" w:rsidRPr="002F6A3B">
        <w:rPr>
          <w:rFonts w:ascii="Times New Roman" w:eastAsiaTheme="minorEastAsia" w:hAnsi="Times New Roman" w:cs="Times New Roman"/>
          <w:sz w:val="24"/>
          <w:szCs w:val="24"/>
        </w:rPr>
        <w:t>расчёты</w:t>
      </w:r>
      <w:r w:rsidR="00551682" w:rsidRPr="002F6A3B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F7929" w:rsidRPr="002F6A3B" w:rsidRDefault="002A3A70" w:rsidP="002F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b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(2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∙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∙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(3,5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∙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16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16</m:t>
                  </m:r>
                </m:sup>
              </m:sSup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600,25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≈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267 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раз</m:t>
          </m:r>
        </m:oMath>
      </m:oMathPara>
    </w:p>
    <w:p w:rsidR="00551682" w:rsidRPr="002F6A3B" w:rsidRDefault="00551682" w:rsidP="002F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6A3B">
        <w:rPr>
          <w:rFonts w:ascii="Times New Roman" w:eastAsiaTheme="minorEastAsia" w:hAnsi="Times New Roman" w:cs="Times New Roman"/>
          <w:sz w:val="24"/>
          <w:szCs w:val="24"/>
        </w:rPr>
        <w:t>Таким образом, голуб</w:t>
      </w:r>
      <w:r w:rsidR="00DF69BE" w:rsidRPr="002F6A3B">
        <w:rPr>
          <w:rFonts w:ascii="Times New Roman" w:eastAsiaTheme="minorEastAsia" w:hAnsi="Times New Roman" w:cs="Times New Roman"/>
          <w:sz w:val="24"/>
          <w:szCs w:val="24"/>
        </w:rPr>
        <w:t>ая</w:t>
      </w:r>
      <w:r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звезд</w:t>
      </w:r>
      <w:r w:rsidR="000D2987" w:rsidRPr="002F6A3B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DF69BE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излучает энергии </w:t>
      </w:r>
      <w:r w:rsidR="000D2987" w:rsidRPr="002F6A3B">
        <w:rPr>
          <w:rFonts w:ascii="Times New Roman" w:eastAsiaTheme="minorEastAsia" w:hAnsi="Times New Roman" w:cs="Times New Roman"/>
          <w:sz w:val="24"/>
          <w:szCs w:val="24"/>
        </w:rPr>
        <w:t xml:space="preserve">приблизительно </w:t>
      </w:r>
      <w:r w:rsidR="00DF69BE" w:rsidRPr="002F6A3B">
        <w:rPr>
          <w:rFonts w:ascii="Times New Roman" w:eastAsiaTheme="minorEastAsia" w:hAnsi="Times New Roman" w:cs="Times New Roman"/>
          <w:sz w:val="24"/>
          <w:szCs w:val="24"/>
        </w:rPr>
        <w:t>в 267 раз</w:t>
      </w:r>
      <w:r w:rsidRPr="002F6A3B">
        <w:rPr>
          <w:rFonts w:ascii="Times New Roman" w:eastAsiaTheme="minorEastAsia" w:hAnsi="Times New Roman" w:cs="Times New Roman"/>
          <w:sz w:val="24"/>
          <w:szCs w:val="24"/>
        </w:rPr>
        <w:t xml:space="preserve"> больше красной звезды.</w:t>
      </w:r>
    </w:p>
    <w:p w:rsidR="000D2987" w:rsidRPr="002F6A3B" w:rsidRDefault="00551682" w:rsidP="002F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 xml:space="preserve">      </w:t>
      </w:r>
      <w:r w:rsidR="00017947" w:rsidRPr="002F6A3B">
        <w:rPr>
          <w:rFonts w:ascii="Times New Roman" w:hAnsi="Times New Roman" w:cs="Times New Roman"/>
          <w:sz w:val="24"/>
          <w:szCs w:val="24"/>
        </w:rPr>
        <w:t>Можно попытаться определить тип каждой из звезд</w:t>
      </w:r>
      <w:r w:rsidR="000D2987" w:rsidRPr="002F6A3B">
        <w:rPr>
          <w:rFonts w:ascii="Times New Roman" w:hAnsi="Times New Roman" w:cs="Times New Roman"/>
          <w:sz w:val="24"/>
          <w:szCs w:val="24"/>
        </w:rPr>
        <w:t xml:space="preserve"> на качественном уровне</w:t>
      </w:r>
      <w:r w:rsidR="00017947" w:rsidRPr="002F6A3B">
        <w:rPr>
          <w:rFonts w:ascii="Times New Roman" w:hAnsi="Times New Roman" w:cs="Times New Roman"/>
          <w:sz w:val="24"/>
          <w:szCs w:val="24"/>
        </w:rPr>
        <w:t xml:space="preserve">. </w:t>
      </w:r>
      <w:r w:rsidR="000D2987" w:rsidRPr="002F6A3B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="000D2987" w:rsidRPr="002F6A3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0D2987" w:rsidRPr="002F6A3B">
        <w:rPr>
          <w:rFonts w:ascii="Times New Roman" w:hAnsi="Times New Roman" w:cs="Times New Roman"/>
          <w:sz w:val="24"/>
          <w:szCs w:val="24"/>
        </w:rPr>
        <w:t xml:space="preserve"> необходимо учесть </w:t>
      </w:r>
      <w:r w:rsidR="00017947" w:rsidRPr="002F6A3B">
        <w:rPr>
          <w:rFonts w:ascii="Times New Roman" w:hAnsi="Times New Roman" w:cs="Times New Roman"/>
          <w:sz w:val="24"/>
          <w:szCs w:val="24"/>
        </w:rPr>
        <w:t>условие</w:t>
      </w:r>
      <w:r w:rsidR="000D2987" w:rsidRPr="002F6A3B">
        <w:rPr>
          <w:rFonts w:ascii="Times New Roman" w:hAnsi="Times New Roman" w:cs="Times New Roman"/>
          <w:sz w:val="24"/>
          <w:szCs w:val="24"/>
        </w:rPr>
        <w:t xml:space="preserve"> задачи (</w:t>
      </w:r>
      <w:r w:rsidR="00017947" w:rsidRPr="002F6A3B">
        <w:rPr>
          <w:rFonts w:ascii="Times New Roman" w:hAnsi="Times New Roman" w:cs="Times New Roman"/>
          <w:sz w:val="24"/>
          <w:szCs w:val="24"/>
        </w:rPr>
        <w:t>красная звезда в 2 раза больше голубой</w:t>
      </w:r>
      <w:r w:rsidR="000D2987" w:rsidRPr="002F6A3B">
        <w:rPr>
          <w:rFonts w:ascii="Times New Roman" w:hAnsi="Times New Roman" w:cs="Times New Roman"/>
          <w:sz w:val="24"/>
          <w:szCs w:val="24"/>
        </w:rPr>
        <w:t>)</w:t>
      </w:r>
      <w:r w:rsidR="00017947" w:rsidRPr="002F6A3B">
        <w:rPr>
          <w:rFonts w:ascii="Times New Roman" w:hAnsi="Times New Roman" w:cs="Times New Roman"/>
          <w:sz w:val="24"/>
          <w:szCs w:val="24"/>
        </w:rPr>
        <w:t xml:space="preserve">, </w:t>
      </w:r>
      <w:r w:rsidR="000D2987" w:rsidRPr="002F6A3B">
        <w:rPr>
          <w:rFonts w:ascii="Times New Roman" w:hAnsi="Times New Roman" w:cs="Times New Roman"/>
          <w:sz w:val="24"/>
          <w:szCs w:val="24"/>
        </w:rPr>
        <w:t xml:space="preserve"> что и </w:t>
      </w:r>
      <w:r w:rsidR="00017947" w:rsidRPr="002F6A3B">
        <w:rPr>
          <w:rFonts w:ascii="Times New Roman" w:hAnsi="Times New Roman" w:cs="Times New Roman"/>
          <w:sz w:val="24"/>
          <w:szCs w:val="24"/>
        </w:rPr>
        <w:t xml:space="preserve">накладывает ограничения на </w:t>
      </w:r>
      <w:r w:rsidR="000D2987" w:rsidRPr="002F6A3B">
        <w:rPr>
          <w:rFonts w:ascii="Times New Roman" w:hAnsi="Times New Roman" w:cs="Times New Roman"/>
          <w:sz w:val="24"/>
          <w:szCs w:val="24"/>
        </w:rPr>
        <w:t>(</w:t>
      </w:r>
      <w:r w:rsidR="00017947" w:rsidRPr="002F6A3B">
        <w:rPr>
          <w:rFonts w:ascii="Times New Roman" w:hAnsi="Times New Roman" w:cs="Times New Roman"/>
          <w:sz w:val="24"/>
          <w:szCs w:val="24"/>
        </w:rPr>
        <w:t>возможное</w:t>
      </w:r>
      <w:r w:rsidR="000D2987" w:rsidRPr="002F6A3B">
        <w:rPr>
          <w:rFonts w:ascii="Times New Roman" w:hAnsi="Times New Roman" w:cs="Times New Roman"/>
          <w:sz w:val="24"/>
          <w:szCs w:val="24"/>
        </w:rPr>
        <w:t xml:space="preserve">) </w:t>
      </w:r>
      <w:r w:rsidR="00017947" w:rsidRPr="002F6A3B">
        <w:rPr>
          <w:rFonts w:ascii="Times New Roman" w:hAnsi="Times New Roman" w:cs="Times New Roman"/>
          <w:sz w:val="24"/>
          <w:szCs w:val="24"/>
        </w:rPr>
        <w:t>сочетание в этой паре звезд разных типов. Голубая звезда не может быть горячим белым</w:t>
      </w:r>
      <w:r w:rsidR="000D2987" w:rsidRPr="002F6A3B">
        <w:rPr>
          <w:rFonts w:ascii="Times New Roman" w:hAnsi="Times New Roman" w:cs="Times New Roman"/>
          <w:sz w:val="24"/>
          <w:szCs w:val="24"/>
        </w:rPr>
        <w:t xml:space="preserve"> </w:t>
      </w:r>
      <w:r w:rsidR="00017947" w:rsidRPr="002F6A3B">
        <w:rPr>
          <w:rFonts w:ascii="Times New Roman" w:hAnsi="Times New Roman" w:cs="Times New Roman"/>
          <w:sz w:val="24"/>
          <w:szCs w:val="24"/>
        </w:rPr>
        <w:t xml:space="preserve">карликом, так как в этом случае красная звезда (даже если это красный карлик) </w:t>
      </w:r>
      <w:r w:rsidR="000D2987" w:rsidRPr="002F6A3B">
        <w:rPr>
          <w:rFonts w:ascii="Times New Roman" w:hAnsi="Times New Roman" w:cs="Times New Roman"/>
          <w:sz w:val="24"/>
          <w:szCs w:val="24"/>
        </w:rPr>
        <w:t>должна</w:t>
      </w:r>
      <w:r w:rsidR="00017947" w:rsidRPr="002F6A3B">
        <w:rPr>
          <w:rFonts w:ascii="Times New Roman" w:hAnsi="Times New Roman" w:cs="Times New Roman"/>
          <w:sz w:val="24"/>
          <w:szCs w:val="24"/>
        </w:rPr>
        <w:t xml:space="preserve"> иметь </w:t>
      </w:r>
      <w:r w:rsidR="000D2987" w:rsidRPr="002F6A3B">
        <w:rPr>
          <w:rFonts w:ascii="Times New Roman" w:hAnsi="Times New Roman" w:cs="Times New Roman"/>
          <w:sz w:val="24"/>
          <w:szCs w:val="24"/>
        </w:rPr>
        <w:t>большие размеры, чем мы имеем.</w:t>
      </w:r>
      <w:r w:rsidR="00017947" w:rsidRPr="002F6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947" w:rsidRDefault="000D2987" w:rsidP="002F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 xml:space="preserve">      </w:t>
      </w:r>
      <w:r w:rsidR="00017947" w:rsidRPr="002F6A3B">
        <w:rPr>
          <w:rFonts w:ascii="Times New Roman" w:hAnsi="Times New Roman" w:cs="Times New Roman"/>
          <w:sz w:val="24"/>
          <w:szCs w:val="24"/>
        </w:rPr>
        <w:t>Следовательно, горячая звезда – яркий голубой гигант или сверхгигант, а красная звезда в этом случае будет красным гигантом.</w:t>
      </w:r>
    </w:p>
    <w:p w:rsidR="002F6FCF" w:rsidRDefault="002F6FCF" w:rsidP="002F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0BD" w:rsidRPr="007270BD" w:rsidRDefault="009A5FBD" w:rsidP="002F6A3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>6</w:t>
      </w:r>
      <w:r w:rsidR="00DB6092" w:rsidRPr="002F6A3B">
        <w:rPr>
          <w:rFonts w:ascii="Times New Roman" w:hAnsi="Times New Roman" w:cs="Times New Roman"/>
          <w:sz w:val="24"/>
          <w:szCs w:val="24"/>
        </w:rPr>
        <w:t>.</w:t>
      </w:r>
      <w:r w:rsidR="00DB6092" w:rsidRPr="0072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BD" w:rsidRPr="007270BD">
        <w:rPr>
          <w:rFonts w:ascii="Times New Roman" w:hAnsi="Times New Roman" w:cs="Times New Roman"/>
          <w:b/>
          <w:sz w:val="24"/>
          <w:szCs w:val="24"/>
        </w:rPr>
        <w:t>(3 балла)  Влияет ли космологическое расширение Метагалактики на расстояние Земли 1)</w:t>
      </w:r>
      <w:r w:rsidR="00DE4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BD" w:rsidRPr="007270BD">
        <w:rPr>
          <w:rFonts w:ascii="Times New Roman" w:hAnsi="Times New Roman" w:cs="Times New Roman"/>
          <w:b/>
          <w:sz w:val="24"/>
          <w:szCs w:val="24"/>
        </w:rPr>
        <w:t>до Луны; 2)</w:t>
      </w:r>
      <w:r w:rsidR="00DE4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BD" w:rsidRPr="007270BD">
        <w:rPr>
          <w:rFonts w:ascii="Times New Roman" w:hAnsi="Times New Roman" w:cs="Times New Roman"/>
          <w:b/>
          <w:sz w:val="24"/>
          <w:szCs w:val="24"/>
        </w:rPr>
        <w:t>до центра Галактики; 3)</w:t>
      </w:r>
      <w:r w:rsidR="00DE4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BD" w:rsidRPr="007270BD">
        <w:rPr>
          <w:rFonts w:ascii="Times New Roman" w:hAnsi="Times New Roman" w:cs="Times New Roman"/>
          <w:b/>
          <w:sz w:val="24"/>
          <w:szCs w:val="24"/>
        </w:rPr>
        <w:t>до галактики М31 в созвездии Андромеды; 4)</w:t>
      </w:r>
      <w:r w:rsidR="00DE4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BD" w:rsidRPr="007270BD">
        <w:rPr>
          <w:rFonts w:ascii="Times New Roman" w:hAnsi="Times New Roman" w:cs="Times New Roman"/>
          <w:b/>
          <w:sz w:val="24"/>
          <w:szCs w:val="24"/>
        </w:rPr>
        <w:t xml:space="preserve">до центра местного сверхскопления галактик? </w:t>
      </w:r>
    </w:p>
    <w:p w:rsidR="000F7929" w:rsidRPr="002F6A3B" w:rsidRDefault="009704E7" w:rsidP="002F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A3B">
        <w:rPr>
          <w:rFonts w:ascii="Times New Roman" w:hAnsi="Times New Roman" w:cs="Times New Roman"/>
          <w:b/>
          <w:sz w:val="24"/>
          <w:szCs w:val="24"/>
          <w:u w:val="single"/>
        </w:rPr>
        <w:t>Решение</w:t>
      </w:r>
      <w:r w:rsidR="007270BD" w:rsidRPr="002F6A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F6FCF" w:rsidRDefault="00DB6092" w:rsidP="002F6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3B">
        <w:rPr>
          <w:rFonts w:ascii="Times New Roman" w:hAnsi="Times New Roman" w:cs="Times New Roman"/>
          <w:sz w:val="24"/>
          <w:szCs w:val="24"/>
        </w:rPr>
        <w:t>В космологическом расширении не участвуют гравитационно</w:t>
      </w:r>
      <w:r w:rsidR="000F7929" w:rsidRPr="002F6A3B">
        <w:rPr>
          <w:rFonts w:ascii="Times New Roman" w:hAnsi="Times New Roman" w:cs="Times New Roman"/>
          <w:sz w:val="24"/>
          <w:szCs w:val="24"/>
        </w:rPr>
        <w:t>-</w:t>
      </w:r>
      <w:r w:rsidRPr="002F6A3B">
        <w:rPr>
          <w:rFonts w:ascii="Times New Roman" w:hAnsi="Times New Roman" w:cs="Times New Roman"/>
          <w:sz w:val="24"/>
          <w:szCs w:val="24"/>
        </w:rPr>
        <w:t>связанные системы (Солнечная система, галактика, скопления галактик). Поэтому в первых трех случаях космологическое расширение не влияет на расстояния между Землей и указанными объектами.</w:t>
      </w:r>
    </w:p>
    <w:p w:rsidR="00922D89" w:rsidRPr="00922D89" w:rsidRDefault="00922D89" w:rsidP="00922D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D89">
        <w:rPr>
          <w:rFonts w:ascii="Times New Roman" w:hAnsi="Times New Roman" w:cs="Times New Roman"/>
          <w:b/>
          <w:sz w:val="28"/>
          <w:szCs w:val="28"/>
          <w:u w:val="single"/>
        </w:rPr>
        <w:t>Список  литературы</w:t>
      </w:r>
    </w:p>
    <w:p w:rsidR="00922D89" w:rsidRPr="002F243A" w:rsidRDefault="00922D89" w:rsidP="002F243A">
      <w:pPr>
        <w:pStyle w:val="a6"/>
        <w:numPr>
          <w:ilvl w:val="0"/>
          <w:numId w:val="4"/>
        </w:numPr>
        <w:jc w:val="both"/>
        <w:rPr>
          <w:rFonts w:eastAsia="Calibri"/>
          <w:lang w:val="uk-UA"/>
        </w:rPr>
      </w:pPr>
      <w:r w:rsidRPr="002F243A">
        <w:rPr>
          <w:lang w:val="uk-UA"/>
        </w:rPr>
        <w:t xml:space="preserve">Н.А.Гладушина, В. В. Косенко </w:t>
      </w:r>
      <w:proofErr w:type="spellStart"/>
      <w:r w:rsidRPr="002F243A">
        <w:rPr>
          <w:lang w:val="uk-UA"/>
        </w:rPr>
        <w:t>Рабочая</w:t>
      </w:r>
      <w:proofErr w:type="spellEnd"/>
      <w:r w:rsidRPr="002F243A">
        <w:rPr>
          <w:lang w:val="uk-UA"/>
        </w:rPr>
        <w:t xml:space="preserve"> </w:t>
      </w:r>
      <w:proofErr w:type="spellStart"/>
      <w:r w:rsidRPr="002F243A">
        <w:rPr>
          <w:lang w:val="uk-UA"/>
        </w:rPr>
        <w:t>тетрадь</w:t>
      </w:r>
      <w:proofErr w:type="spellEnd"/>
      <w:r w:rsidRPr="002F243A">
        <w:rPr>
          <w:lang w:val="uk-UA"/>
        </w:rPr>
        <w:t xml:space="preserve"> по </w:t>
      </w:r>
      <w:proofErr w:type="spellStart"/>
      <w:r w:rsidRPr="002F243A">
        <w:rPr>
          <w:lang w:val="uk-UA"/>
        </w:rPr>
        <w:t>астрономии</w:t>
      </w:r>
      <w:proofErr w:type="spellEnd"/>
      <w:r w:rsidRPr="002F243A">
        <w:rPr>
          <w:lang w:val="uk-UA"/>
        </w:rPr>
        <w:t xml:space="preserve"> / Гладушина Н.А., Косенко В.В. – </w:t>
      </w:r>
      <w:proofErr w:type="spellStart"/>
      <w:r w:rsidRPr="002F243A">
        <w:rPr>
          <w:lang w:val="uk-UA"/>
        </w:rPr>
        <w:t>Луганск</w:t>
      </w:r>
      <w:proofErr w:type="spellEnd"/>
      <w:r w:rsidRPr="002F243A">
        <w:rPr>
          <w:lang w:val="uk-UA"/>
        </w:rPr>
        <w:t xml:space="preserve">: </w:t>
      </w:r>
      <w:r w:rsidRPr="002F243A">
        <w:rPr>
          <w:rFonts w:eastAsia="Calibri"/>
        </w:rPr>
        <w:t>Учебная книга,2004 – 82 с.</w:t>
      </w:r>
      <w:r w:rsidRPr="002F243A">
        <w:rPr>
          <w:rFonts w:eastAsia="Calibri"/>
          <w:lang w:val="uk-UA"/>
        </w:rPr>
        <w:t xml:space="preserve"> </w:t>
      </w:r>
    </w:p>
    <w:p w:rsidR="002F243A" w:rsidRPr="002F243A" w:rsidRDefault="002F243A" w:rsidP="002F243A">
      <w:pPr>
        <w:pStyle w:val="a6"/>
        <w:numPr>
          <w:ilvl w:val="0"/>
          <w:numId w:val="4"/>
        </w:numPr>
        <w:jc w:val="both"/>
        <w:rPr>
          <w:rFonts w:eastAsia="Calibri"/>
          <w:lang w:val="uk-UA"/>
        </w:rPr>
      </w:pPr>
      <w:r w:rsidRPr="00922D89">
        <w:t xml:space="preserve">А.Л. Камин, А.А. Камин (занимательная олимпиада по астрономии физике космоса, физике Земли, физики полёта)  / Камин А.Л, Камин А.А. Под ред.  </w:t>
      </w:r>
      <w:proofErr w:type="spellStart"/>
      <w:r w:rsidRPr="00922D89">
        <w:t>Гладушиной</w:t>
      </w:r>
      <w:proofErr w:type="spellEnd"/>
      <w:r w:rsidRPr="00922D89">
        <w:t xml:space="preserve"> Н.А., к. ф. </w:t>
      </w:r>
      <w:proofErr w:type="gramStart"/>
      <w:r w:rsidRPr="00922D89">
        <w:t>–м</w:t>
      </w:r>
      <w:proofErr w:type="gramEnd"/>
      <w:r w:rsidRPr="00922D89">
        <w:t>.  н- Луганск : СПД Резников В.С., 2012.-156 с.</w:t>
      </w:r>
    </w:p>
    <w:p w:rsidR="002F243A" w:rsidRPr="002F243A" w:rsidRDefault="002F243A" w:rsidP="002F243A">
      <w:pPr>
        <w:pStyle w:val="a6"/>
        <w:numPr>
          <w:ilvl w:val="0"/>
          <w:numId w:val="4"/>
        </w:numPr>
        <w:jc w:val="both"/>
      </w:pPr>
      <w:r w:rsidRPr="002F243A">
        <w:t xml:space="preserve">Н.В. </w:t>
      </w:r>
      <w:proofErr w:type="spellStart"/>
      <w:r w:rsidRPr="002F243A">
        <w:t>Турчина</w:t>
      </w:r>
      <w:proofErr w:type="spellEnd"/>
      <w:r w:rsidRPr="002F243A">
        <w:t xml:space="preserve"> Физика в задачах </w:t>
      </w:r>
      <w:proofErr w:type="gramStart"/>
      <w:r w:rsidRPr="002F243A">
        <w:t>для</w:t>
      </w:r>
      <w:proofErr w:type="gramEnd"/>
      <w:r w:rsidRPr="002F243A">
        <w:t xml:space="preserve"> поступающих в вузы / </w:t>
      </w:r>
      <w:proofErr w:type="spellStart"/>
      <w:r w:rsidRPr="002F243A">
        <w:t>Турчина</w:t>
      </w:r>
      <w:proofErr w:type="spellEnd"/>
      <w:r w:rsidRPr="002F243A">
        <w:t xml:space="preserve"> Н.В. -  Москва: ООО издательство «Мир и образование», 2008.-768</w:t>
      </w:r>
      <w:r>
        <w:t>.</w:t>
      </w:r>
    </w:p>
    <w:p w:rsidR="002F243A" w:rsidRPr="002F243A" w:rsidRDefault="002F243A" w:rsidP="002F243A">
      <w:pPr>
        <w:pStyle w:val="a6"/>
        <w:numPr>
          <w:ilvl w:val="0"/>
          <w:numId w:val="4"/>
        </w:numPr>
        <w:spacing w:before="100" w:beforeAutospacing="1"/>
        <w:jc w:val="both"/>
        <w:outlineLvl w:val="1"/>
        <w:rPr>
          <w:bCs/>
          <w:lang w:val="uk-UA"/>
        </w:rPr>
      </w:pPr>
      <w:r w:rsidRPr="002F243A">
        <w:rPr>
          <w:bCs/>
        </w:rPr>
        <w:t>За</w:t>
      </w:r>
      <w:proofErr w:type="spellStart"/>
      <w:r w:rsidRPr="002F243A">
        <w:rPr>
          <w:bCs/>
          <w:lang w:val="uk-UA"/>
        </w:rPr>
        <w:t>вдання</w:t>
      </w:r>
      <w:proofErr w:type="spellEnd"/>
      <w:r w:rsidRPr="002F243A">
        <w:rPr>
          <w:bCs/>
        </w:rPr>
        <w:t xml:space="preserve"> </w:t>
      </w:r>
      <w:r w:rsidRPr="002F243A">
        <w:rPr>
          <w:bCs/>
          <w:lang w:val="uk-UA"/>
        </w:rPr>
        <w:t xml:space="preserve"> </w:t>
      </w:r>
      <w:proofErr w:type="spellStart"/>
      <w:r w:rsidRPr="002F243A">
        <w:rPr>
          <w:bCs/>
          <w:lang w:val="uk-UA"/>
        </w:rPr>
        <w:t>Інтернет-олімпіади</w:t>
      </w:r>
      <w:proofErr w:type="spellEnd"/>
      <w:r w:rsidRPr="002F243A">
        <w:rPr>
          <w:bCs/>
        </w:rPr>
        <w:t xml:space="preserve"> 2013 року </w:t>
      </w:r>
      <w:r w:rsidRPr="002F243A">
        <w:rPr>
          <w:bCs/>
          <w:lang w:val="uk-UA"/>
        </w:rPr>
        <w:t>з астрономії та астрофізики</w:t>
      </w:r>
      <w:r w:rsidRPr="002F243A">
        <w:rPr>
          <w:bCs/>
        </w:rPr>
        <w:t xml:space="preserve"> (</w:t>
      </w:r>
      <w:proofErr w:type="gramStart"/>
      <w:r w:rsidRPr="002F243A">
        <w:rPr>
          <w:bCs/>
        </w:rPr>
        <w:t>для</w:t>
      </w:r>
      <w:proofErr w:type="gramEnd"/>
      <w:r w:rsidRPr="002F243A">
        <w:rPr>
          <w:bCs/>
        </w:rPr>
        <w:t xml:space="preserve"> </w:t>
      </w:r>
      <w:proofErr w:type="gramStart"/>
      <w:r w:rsidRPr="002F243A">
        <w:rPr>
          <w:bCs/>
        </w:rPr>
        <w:t>студент</w:t>
      </w:r>
      <w:proofErr w:type="spellStart"/>
      <w:proofErr w:type="gramEnd"/>
      <w:r w:rsidRPr="002F243A">
        <w:rPr>
          <w:bCs/>
          <w:lang w:val="uk-UA"/>
        </w:rPr>
        <w:t>ів</w:t>
      </w:r>
      <w:proofErr w:type="spellEnd"/>
      <w:r w:rsidRPr="002F243A">
        <w:rPr>
          <w:bCs/>
          <w:lang w:val="uk-UA"/>
        </w:rPr>
        <w:t xml:space="preserve"> та школярів</w:t>
      </w:r>
      <w:r w:rsidRPr="002F243A">
        <w:rPr>
          <w:bCs/>
        </w:rPr>
        <w:t>) /сайт кафедр</w:t>
      </w:r>
      <w:r w:rsidRPr="002F243A">
        <w:rPr>
          <w:bCs/>
          <w:lang w:val="uk-UA"/>
        </w:rPr>
        <w:t>и</w:t>
      </w:r>
      <w:r w:rsidRPr="002F243A">
        <w:rPr>
          <w:bCs/>
        </w:rPr>
        <w:t xml:space="preserve"> астроном</w:t>
      </w:r>
      <w:proofErr w:type="spellStart"/>
      <w:r w:rsidRPr="002F243A">
        <w:rPr>
          <w:bCs/>
          <w:lang w:val="uk-UA"/>
        </w:rPr>
        <w:t>ії</w:t>
      </w:r>
      <w:proofErr w:type="spellEnd"/>
      <w:r w:rsidRPr="002F243A">
        <w:rPr>
          <w:bCs/>
        </w:rPr>
        <w:t xml:space="preserve"> </w:t>
      </w:r>
      <w:r w:rsidRPr="002F243A">
        <w:rPr>
          <w:bCs/>
          <w:lang w:val="uk-UA"/>
        </w:rPr>
        <w:t>і</w:t>
      </w:r>
      <w:r w:rsidRPr="002F243A">
        <w:rPr>
          <w:bCs/>
        </w:rPr>
        <w:t xml:space="preserve"> </w:t>
      </w:r>
      <w:proofErr w:type="spellStart"/>
      <w:r w:rsidRPr="002F243A">
        <w:rPr>
          <w:bCs/>
        </w:rPr>
        <w:t>фі</w:t>
      </w:r>
      <w:proofErr w:type="spellEnd"/>
      <w:r w:rsidRPr="002F243A">
        <w:rPr>
          <w:bCs/>
          <w:lang w:val="uk-UA"/>
        </w:rPr>
        <w:t>зики</w:t>
      </w:r>
      <w:r w:rsidRPr="002F243A">
        <w:rPr>
          <w:bCs/>
        </w:rPr>
        <w:t xml:space="preserve"> космос</w:t>
      </w:r>
      <w:r w:rsidRPr="002F243A">
        <w:rPr>
          <w:bCs/>
          <w:lang w:val="uk-UA"/>
        </w:rPr>
        <w:t>у</w:t>
      </w:r>
      <w:r w:rsidRPr="002F243A">
        <w:rPr>
          <w:bCs/>
        </w:rPr>
        <w:t xml:space="preserve"> КНУ </w:t>
      </w:r>
      <w:r w:rsidRPr="002F243A">
        <w:rPr>
          <w:bCs/>
          <w:lang w:val="uk-UA"/>
        </w:rPr>
        <w:t>і</w:t>
      </w:r>
      <w:r w:rsidRPr="002F243A">
        <w:rPr>
          <w:bCs/>
        </w:rPr>
        <w:t>мен</w:t>
      </w:r>
      <w:r w:rsidRPr="002F243A">
        <w:rPr>
          <w:bCs/>
          <w:lang w:val="uk-UA"/>
        </w:rPr>
        <w:t>і</w:t>
      </w:r>
      <w:r w:rsidRPr="002F243A">
        <w:rPr>
          <w:bCs/>
        </w:rPr>
        <w:t xml:space="preserve"> Т. Г </w:t>
      </w:r>
      <w:proofErr w:type="spellStart"/>
      <w:r w:rsidRPr="002F243A">
        <w:rPr>
          <w:bCs/>
        </w:rPr>
        <w:t>Шевченк</w:t>
      </w:r>
      <w:proofErr w:type="spellEnd"/>
      <w:r w:rsidRPr="002F243A">
        <w:rPr>
          <w:bCs/>
          <w:lang w:val="uk-UA"/>
        </w:rPr>
        <w:t>а</w:t>
      </w:r>
      <w:r w:rsidRPr="002F243A">
        <w:t xml:space="preserve"> (</w:t>
      </w:r>
      <w:hyperlink r:id="rId19" w:history="1">
        <w:r w:rsidRPr="002F243A">
          <w:rPr>
            <w:rStyle w:val="a8"/>
            <w:bCs/>
            <w:lang w:val="uk-UA"/>
          </w:rPr>
          <w:t>http://www.phys.univ.kiev.ua/</w:t>
        </w:r>
      </w:hyperlink>
      <w:r>
        <w:rPr>
          <w:bCs/>
          <w:lang w:val="uk-UA"/>
        </w:rPr>
        <w:t>).</w:t>
      </w:r>
    </w:p>
    <w:p w:rsidR="00922D89" w:rsidRPr="002F6FCF" w:rsidRDefault="002F243A" w:rsidP="00922D89">
      <w:pPr>
        <w:pStyle w:val="a6"/>
        <w:numPr>
          <w:ilvl w:val="0"/>
          <w:numId w:val="4"/>
        </w:numPr>
        <w:spacing w:before="100" w:beforeAutospacing="1"/>
        <w:jc w:val="both"/>
        <w:outlineLvl w:val="1"/>
        <w:rPr>
          <w:b/>
          <w:u w:val="single"/>
        </w:rPr>
      </w:pPr>
      <w:proofErr w:type="spellStart"/>
      <w:r w:rsidRPr="002F6FCF">
        <w:rPr>
          <w:bCs/>
          <w:lang w:val="uk-UA"/>
        </w:rPr>
        <w:t>Зада</w:t>
      </w:r>
      <w:r w:rsidRPr="002F6FCF">
        <w:rPr>
          <w:bCs/>
        </w:rPr>
        <w:t>ния</w:t>
      </w:r>
      <w:proofErr w:type="spellEnd"/>
      <w:r w:rsidRPr="002F6FCF">
        <w:rPr>
          <w:bCs/>
        </w:rPr>
        <w:t xml:space="preserve"> Всероссийской олимпиады школьников по астрономии для 1 этапа, 11 класс 2010-2011 учебный год/ сайт </w:t>
      </w:r>
      <w:r w:rsidRPr="002F6FCF">
        <w:t>nfo.olimpiada.ru</w:t>
      </w:r>
      <w:r>
        <w:t>.</w:t>
      </w:r>
    </w:p>
    <w:sectPr w:rsidR="00922D89" w:rsidRPr="002F6FCF" w:rsidSect="0003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FBB"/>
    <w:multiLevelType w:val="hybridMultilevel"/>
    <w:tmpl w:val="17626F70"/>
    <w:lvl w:ilvl="0" w:tplc="85045E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F5AE8"/>
    <w:multiLevelType w:val="hybridMultilevel"/>
    <w:tmpl w:val="E9B8EABE"/>
    <w:lvl w:ilvl="0" w:tplc="10B6924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0536A"/>
    <w:multiLevelType w:val="hybridMultilevel"/>
    <w:tmpl w:val="9B98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50E0"/>
    <w:multiLevelType w:val="hybridMultilevel"/>
    <w:tmpl w:val="1F7EB0D2"/>
    <w:lvl w:ilvl="0" w:tplc="1090C9F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E59"/>
    <w:rsid w:val="00003A44"/>
    <w:rsid w:val="00017947"/>
    <w:rsid w:val="00034DD1"/>
    <w:rsid w:val="0004778D"/>
    <w:rsid w:val="000B5144"/>
    <w:rsid w:val="000D2987"/>
    <w:rsid w:val="000D2C96"/>
    <w:rsid w:val="000F7929"/>
    <w:rsid w:val="00141D54"/>
    <w:rsid w:val="001B6EC3"/>
    <w:rsid w:val="001C0D6E"/>
    <w:rsid w:val="001F2833"/>
    <w:rsid w:val="002430FA"/>
    <w:rsid w:val="002A17D9"/>
    <w:rsid w:val="002A25A6"/>
    <w:rsid w:val="002A3A70"/>
    <w:rsid w:val="002C5C17"/>
    <w:rsid w:val="002F243A"/>
    <w:rsid w:val="002F6A3B"/>
    <w:rsid w:val="002F6FCF"/>
    <w:rsid w:val="003A5205"/>
    <w:rsid w:val="003F7818"/>
    <w:rsid w:val="004C5957"/>
    <w:rsid w:val="00551682"/>
    <w:rsid w:val="005F6EF5"/>
    <w:rsid w:val="00685CB2"/>
    <w:rsid w:val="006B2A2B"/>
    <w:rsid w:val="006C5DE3"/>
    <w:rsid w:val="007270BD"/>
    <w:rsid w:val="00795519"/>
    <w:rsid w:val="007C028E"/>
    <w:rsid w:val="0082633A"/>
    <w:rsid w:val="00887F22"/>
    <w:rsid w:val="008A5031"/>
    <w:rsid w:val="008E6967"/>
    <w:rsid w:val="00922D89"/>
    <w:rsid w:val="009704E7"/>
    <w:rsid w:val="00994878"/>
    <w:rsid w:val="009A5FBD"/>
    <w:rsid w:val="009A678D"/>
    <w:rsid w:val="00A56108"/>
    <w:rsid w:val="00A82B7A"/>
    <w:rsid w:val="00B154AD"/>
    <w:rsid w:val="00B20859"/>
    <w:rsid w:val="00B6035A"/>
    <w:rsid w:val="00B84E53"/>
    <w:rsid w:val="00B93131"/>
    <w:rsid w:val="00BC043B"/>
    <w:rsid w:val="00C4206B"/>
    <w:rsid w:val="00C46316"/>
    <w:rsid w:val="00C55E59"/>
    <w:rsid w:val="00CB0902"/>
    <w:rsid w:val="00CE74F0"/>
    <w:rsid w:val="00D30E8F"/>
    <w:rsid w:val="00DB6092"/>
    <w:rsid w:val="00DC3E91"/>
    <w:rsid w:val="00DC4FB2"/>
    <w:rsid w:val="00DC78C7"/>
    <w:rsid w:val="00DE3ADE"/>
    <w:rsid w:val="00DE4DDC"/>
    <w:rsid w:val="00DF69BE"/>
    <w:rsid w:val="00E15702"/>
    <w:rsid w:val="00E4012B"/>
    <w:rsid w:val="00E63334"/>
    <w:rsid w:val="00E809C6"/>
    <w:rsid w:val="00E904C2"/>
    <w:rsid w:val="00EC599C"/>
    <w:rsid w:val="00F32CAC"/>
    <w:rsid w:val="00F541DD"/>
    <w:rsid w:val="00F96976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55E59"/>
    <w:pPr>
      <w:keepNext/>
      <w:spacing w:after="0" w:line="240" w:lineRule="auto"/>
      <w:ind w:left="2160"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55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3A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aintext">
    <w:name w:val="p_main_text"/>
    <w:basedOn w:val="a"/>
    <w:rsid w:val="00C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06B"/>
  </w:style>
  <w:style w:type="character" w:styleId="a7">
    <w:name w:val="Placeholder Text"/>
    <w:basedOn w:val="a0"/>
    <w:uiPriority w:val="99"/>
    <w:semiHidden/>
    <w:rsid w:val="004C5957"/>
    <w:rPr>
      <w:color w:val="808080"/>
    </w:rPr>
  </w:style>
  <w:style w:type="character" w:customStyle="1" w:styleId="hps">
    <w:name w:val="hps"/>
    <w:basedOn w:val="a0"/>
    <w:rsid w:val="00DC78C7"/>
  </w:style>
  <w:style w:type="character" w:customStyle="1" w:styleId="20">
    <w:name w:val="Заголовок 2 Знак"/>
    <w:basedOn w:val="a0"/>
    <w:link w:val="2"/>
    <w:uiPriority w:val="9"/>
    <w:semiHidden/>
    <w:rsid w:val="00727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922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lpi.usra.edu/education/explore/comets/background/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spaceweather.com/gallery/indiv_upload.php?upload_id=81835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astronet.ru/db/msg/128387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ssd.jpl.nasa.gov/sbdb.cgi?sstr=C%2F2011%20L4;orb=1;cov=0;log=0;cad=0" TargetMode="External"/><Relationship Id="rId10" Type="http://schemas.openxmlformats.org/officeDocument/2006/relationships/hyperlink" Target="http://www.universetoday.com/102299/what-do-comet-panstarrs-and-pinocchio-have-in-common/" TargetMode="External"/><Relationship Id="rId19" Type="http://schemas.openxmlformats.org/officeDocument/2006/relationships/hyperlink" Target="http://www.phys.univ.kie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lickr.com/photos/43846774@N02/8806779876/" TargetMode="External"/><Relationship Id="rId14" Type="http://schemas.openxmlformats.org/officeDocument/2006/relationships/hyperlink" Target="http://www.daviddarling.info/encyclopedia/A/antitai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054F1-CABB-450B-B64A-18A150FF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35</cp:revision>
  <dcterms:created xsi:type="dcterms:W3CDTF">2013-12-10T13:44:00Z</dcterms:created>
  <dcterms:modified xsi:type="dcterms:W3CDTF">2014-01-28T13:01:00Z</dcterms:modified>
</cp:coreProperties>
</file>