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965">
        <w:rPr>
          <w:rFonts w:ascii="Times New Roman" w:hAnsi="Times New Roman"/>
          <w:b/>
          <w:sz w:val="28"/>
          <w:szCs w:val="28"/>
        </w:rPr>
        <w:t xml:space="preserve">Завдання 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965">
        <w:rPr>
          <w:rFonts w:ascii="Times New Roman" w:hAnsi="Times New Roman"/>
          <w:b/>
          <w:sz w:val="28"/>
          <w:szCs w:val="28"/>
        </w:rPr>
        <w:t>теоретичного туру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Pr="00B32965">
        <w:rPr>
          <w:rFonts w:ascii="Times New Roman" w:hAnsi="Times New Roman"/>
          <w:b/>
          <w:sz w:val="28"/>
          <w:szCs w:val="28"/>
        </w:rPr>
        <w:t xml:space="preserve"> етапу Всеукраїнської учнівської олімпіади 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трудового навчання 201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B32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2965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B32965">
        <w:rPr>
          <w:rFonts w:ascii="Times New Roman" w:hAnsi="Times New Roman"/>
          <w:b/>
          <w:sz w:val="28"/>
          <w:szCs w:val="28"/>
        </w:rPr>
        <w:t>.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8-9</w:t>
      </w:r>
      <w:r w:rsidRPr="00B32965">
        <w:rPr>
          <w:rFonts w:ascii="Times New Roman" w:hAnsi="Times New Roman"/>
          <w:b/>
          <w:sz w:val="28"/>
          <w:szCs w:val="28"/>
        </w:rPr>
        <w:t xml:space="preserve"> клас (технічна праця)</w:t>
      </w:r>
    </w:p>
    <w:p w:rsidR="00984538" w:rsidRDefault="00984538" w:rsidP="0098453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84538" w:rsidRDefault="00984538" w:rsidP="009845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Шифр________</w:t>
      </w:r>
    </w:p>
    <w:p w:rsidR="00984538" w:rsidRDefault="00984538" w:rsidP="009845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84538" w:rsidRDefault="00984538" w:rsidP="003C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84538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</w:p>
    <w:p w:rsidR="003640D7" w:rsidRPr="003C1674" w:rsidRDefault="003640D7" w:rsidP="003C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48DE" w:rsidRPr="003C1674" w:rsidRDefault="007F48DE" w:rsidP="003640D7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За допомогою якої передачі передається рух від вала електродвигуна на вал коробки швидкостей токарно-гвинторізного верстата ТВ-4?</w:t>
      </w:r>
    </w:p>
    <w:p w:rsidR="007F48DE" w:rsidRPr="003C1674" w:rsidRDefault="007F48DE" w:rsidP="003640D7">
      <w:pPr>
        <w:pStyle w:val="a3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 xml:space="preserve">а) зубчаста передача;                    б) </w:t>
      </w:r>
      <w:proofErr w:type="spellStart"/>
      <w:r w:rsidRPr="003C1674">
        <w:rPr>
          <w:rFonts w:ascii="Times New Roman" w:hAnsi="Times New Roman"/>
          <w:sz w:val="28"/>
          <w:szCs w:val="28"/>
        </w:rPr>
        <w:t>клинопасова</w:t>
      </w:r>
      <w:proofErr w:type="spellEnd"/>
      <w:r w:rsidRPr="003C1674">
        <w:rPr>
          <w:rFonts w:ascii="Times New Roman" w:hAnsi="Times New Roman"/>
          <w:sz w:val="28"/>
          <w:szCs w:val="28"/>
        </w:rPr>
        <w:t xml:space="preserve"> передача;</w:t>
      </w:r>
    </w:p>
    <w:p w:rsidR="007F48DE" w:rsidRPr="003C1674" w:rsidRDefault="007F48DE" w:rsidP="003640D7">
      <w:pPr>
        <w:pStyle w:val="a3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в) цепна передача;                         г) черв’ячна передача.</w:t>
      </w:r>
    </w:p>
    <w:p w:rsidR="003C1674" w:rsidRPr="003C1674" w:rsidRDefault="003C1674" w:rsidP="003640D7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Із сталі якої марки виготовляють такі інструменти: зубило, кернер, викрутка, ножиці?</w:t>
      </w:r>
    </w:p>
    <w:p w:rsidR="00B35E39" w:rsidRPr="003C1674" w:rsidRDefault="003C1674" w:rsidP="003640D7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9ХС;                    б) Р6М5;               </w:t>
      </w:r>
      <w:r w:rsidRPr="003C1674">
        <w:rPr>
          <w:rFonts w:ascii="Times New Roman" w:hAnsi="Times New Roman"/>
          <w:sz w:val="28"/>
          <w:szCs w:val="28"/>
        </w:rPr>
        <w:t xml:space="preserve">        в) У7;    </w:t>
      </w:r>
      <w:r>
        <w:rPr>
          <w:rFonts w:ascii="Times New Roman" w:hAnsi="Times New Roman"/>
          <w:sz w:val="28"/>
          <w:szCs w:val="28"/>
        </w:rPr>
        <w:t xml:space="preserve">                       г)</w:t>
      </w:r>
      <w:r w:rsidRPr="003C1674">
        <w:rPr>
          <w:rFonts w:ascii="Times New Roman" w:hAnsi="Times New Roman"/>
          <w:sz w:val="28"/>
          <w:szCs w:val="28"/>
        </w:rPr>
        <w:t>Т5К10.</w:t>
      </w:r>
    </w:p>
    <w:p w:rsidR="003C1674" w:rsidRPr="003C1674" w:rsidRDefault="003C1674" w:rsidP="003640D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Для чого викачують повітря із колби електролампи?</w:t>
      </w:r>
    </w:p>
    <w:p w:rsidR="003C1674" w:rsidRPr="003C1674" w:rsidRDefault="003C1674" w:rsidP="003640D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а – для кращого випромінювання світла;</w:t>
      </w:r>
    </w:p>
    <w:p w:rsidR="003C1674" w:rsidRPr="003C1674" w:rsidRDefault="003C1674" w:rsidP="003640D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б – щоб довше не виходила з ладу нитка розжарення;</w:t>
      </w:r>
    </w:p>
    <w:p w:rsidR="003C1674" w:rsidRPr="003C1674" w:rsidRDefault="003C1674" w:rsidP="003640D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1674">
        <w:rPr>
          <w:rFonts w:ascii="Times New Roman" w:hAnsi="Times New Roman"/>
          <w:sz w:val="28"/>
          <w:szCs w:val="28"/>
        </w:rPr>
        <w:t>в – щоб лампа була легшою.</w:t>
      </w:r>
    </w:p>
    <w:p w:rsidR="003C3EBD" w:rsidRDefault="003C3EBD" w:rsidP="003C3EB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назву має</w:t>
      </w:r>
      <w:r w:rsidR="00265B3C">
        <w:rPr>
          <w:rFonts w:ascii="Times New Roman" w:hAnsi="Times New Roman"/>
          <w:sz w:val="28"/>
          <w:szCs w:val="28"/>
        </w:rPr>
        <w:t xml:space="preserve"> природні</w:t>
      </w:r>
      <w:r>
        <w:rPr>
          <w:rFonts w:ascii="Times New Roman" w:hAnsi="Times New Roman"/>
          <w:sz w:val="28"/>
          <w:szCs w:val="28"/>
        </w:rPr>
        <w:t>й малюнок на поверхні деревини, що оброблена</w:t>
      </w:r>
      <w:r w:rsidRPr="003C3EBD">
        <w:rPr>
          <w:rFonts w:ascii="Times New Roman" w:hAnsi="Times New Roman"/>
          <w:sz w:val="28"/>
          <w:szCs w:val="28"/>
        </w:rPr>
        <w:t>?</w:t>
      </w:r>
    </w:p>
    <w:p w:rsidR="00265B3C" w:rsidRPr="00265B3C" w:rsidRDefault="003C3EBD" w:rsidP="00265B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65B3C">
        <w:rPr>
          <w:rFonts w:ascii="Times New Roman" w:hAnsi="Times New Roman"/>
          <w:sz w:val="28"/>
          <w:szCs w:val="28"/>
        </w:rPr>
        <w:t>а) повздовжні полоси;          б) текстура;                в) серцевинні промені.</w:t>
      </w:r>
    </w:p>
    <w:p w:rsidR="00265B3C" w:rsidRPr="00265B3C" w:rsidRDefault="00265B3C" w:rsidP="00265B3C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зображення лінії</w:t>
      </w:r>
      <w:r w:rsidRPr="0026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видимого контуру на кресленні застосов</w:t>
      </w:r>
      <w:r w:rsidRPr="00265B3C">
        <w:rPr>
          <w:rFonts w:ascii="Times New Roman" w:hAnsi="Times New Roman"/>
          <w:sz w:val="28"/>
          <w:szCs w:val="28"/>
        </w:rPr>
        <w:t>уют</w:t>
      </w:r>
      <w:r>
        <w:rPr>
          <w:rFonts w:ascii="Times New Roman" w:hAnsi="Times New Roman"/>
          <w:sz w:val="28"/>
          <w:szCs w:val="28"/>
        </w:rPr>
        <w:t>ь</w:t>
      </w:r>
    </w:p>
    <w:p w:rsidR="00265B3C" w:rsidRPr="00265B3C" w:rsidRDefault="00265B3C" w:rsidP="00265B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65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штрихову ліні</w:t>
      </w:r>
      <w:r w:rsidRPr="00265B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;                    </w:t>
      </w:r>
      <w:r w:rsidRPr="00265B3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суцільну товсту основну ліні</w:t>
      </w:r>
      <w:r w:rsidRPr="00265B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265B3C" w:rsidRPr="00265B3C" w:rsidRDefault="00265B3C" w:rsidP="00265B3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65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суцільну тонку ліні</w:t>
      </w:r>
      <w:r w:rsidRPr="00265B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           г) штрих пунктирну лінію.</w:t>
      </w:r>
    </w:p>
    <w:p w:rsidR="004E553E" w:rsidRPr="00265B3C" w:rsidRDefault="004113A8" w:rsidP="00265B3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65B3C">
        <w:rPr>
          <w:rFonts w:ascii="Times New Roman" w:hAnsi="Times New Roman"/>
          <w:sz w:val="28"/>
          <w:szCs w:val="28"/>
        </w:rPr>
        <w:t>Як виміряти відстань між центрами двох однакових отворів</w:t>
      </w:r>
      <w:r w:rsidR="004E553E" w:rsidRPr="00265B3C">
        <w:rPr>
          <w:rFonts w:ascii="Times New Roman" w:hAnsi="Times New Roman"/>
          <w:sz w:val="28"/>
          <w:szCs w:val="28"/>
        </w:rPr>
        <w:t xml:space="preserve">? </w:t>
      </w:r>
    </w:p>
    <w:p w:rsidR="004E553E" w:rsidRDefault="004113A8" w:rsidP="00BE2818">
      <w:pPr>
        <w:pStyle w:val="a3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зміні полотна в лобзику зірвалося різьблення на нижні</w:t>
      </w:r>
      <w:r w:rsidR="004E553E" w:rsidRPr="00D46D7B">
        <w:rPr>
          <w:rFonts w:ascii="Times New Roman" w:hAnsi="Times New Roman"/>
          <w:sz w:val="28"/>
          <w:szCs w:val="28"/>
        </w:rPr>
        <w:t>й части</w:t>
      </w:r>
      <w:r>
        <w:rPr>
          <w:rFonts w:ascii="Times New Roman" w:hAnsi="Times New Roman"/>
          <w:sz w:val="28"/>
          <w:szCs w:val="28"/>
        </w:rPr>
        <w:t>ні</w:t>
      </w:r>
      <w:r w:rsidR="004E553E" w:rsidRPr="00D46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3E" w:rsidRPr="00D46D7B">
        <w:rPr>
          <w:rFonts w:ascii="Times New Roman" w:hAnsi="Times New Roman"/>
          <w:sz w:val="28"/>
          <w:szCs w:val="28"/>
        </w:rPr>
        <w:t>зажимного</w:t>
      </w:r>
      <w:proofErr w:type="spellEnd"/>
      <w:r w:rsidR="004E553E" w:rsidRPr="00D46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36F1B">
        <w:rPr>
          <w:rFonts w:ascii="Times New Roman" w:hAnsi="Times New Roman"/>
          <w:sz w:val="28"/>
          <w:szCs w:val="28"/>
        </w:rPr>
        <w:t>винта. Яким чино</w:t>
      </w:r>
      <w:r w:rsidR="005F068E">
        <w:rPr>
          <w:rFonts w:ascii="Times New Roman" w:hAnsi="Times New Roman"/>
          <w:sz w:val="28"/>
          <w:szCs w:val="28"/>
        </w:rPr>
        <w:t>м за</w:t>
      </w:r>
      <w:r w:rsidR="004E553E" w:rsidRPr="00D46D7B">
        <w:rPr>
          <w:rFonts w:ascii="Times New Roman" w:hAnsi="Times New Roman"/>
          <w:sz w:val="28"/>
          <w:szCs w:val="28"/>
        </w:rPr>
        <w:t xml:space="preserve"> </w:t>
      </w:r>
      <w:r w:rsidR="005F068E">
        <w:rPr>
          <w:rFonts w:ascii="Times New Roman" w:hAnsi="Times New Roman"/>
          <w:sz w:val="28"/>
          <w:szCs w:val="28"/>
        </w:rPr>
        <w:t>допомогою ць</w:t>
      </w:r>
      <w:r w:rsidR="004E553E" w:rsidRPr="00D46D7B">
        <w:rPr>
          <w:rFonts w:ascii="Times New Roman" w:hAnsi="Times New Roman"/>
          <w:sz w:val="28"/>
          <w:szCs w:val="28"/>
        </w:rPr>
        <w:t xml:space="preserve">ого </w:t>
      </w:r>
      <w:r w:rsidR="005F068E">
        <w:rPr>
          <w:rFonts w:ascii="Times New Roman" w:hAnsi="Times New Roman"/>
          <w:sz w:val="28"/>
          <w:szCs w:val="28"/>
        </w:rPr>
        <w:t xml:space="preserve">гвинта можна все ж таки зажати полотно, щоб закінчити </w:t>
      </w:r>
      <w:r w:rsidR="00736F1B">
        <w:rPr>
          <w:rFonts w:ascii="Times New Roman" w:hAnsi="Times New Roman"/>
          <w:sz w:val="28"/>
          <w:szCs w:val="28"/>
        </w:rPr>
        <w:t>роз</w:t>
      </w:r>
      <w:r w:rsidR="005F068E">
        <w:rPr>
          <w:rFonts w:ascii="Times New Roman" w:hAnsi="Times New Roman"/>
          <w:sz w:val="28"/>
          <w:szCs w:val="28"/>
        </w:rPr>
        <w:t>почату ро</w:t>
      </w:r>
      <w:r w:rsidR="004E553E" w:rsidRPr="00D46D7B">
        <w:rPr>
          <w:rFonts w:ascii="Times New Roman" w:hAnsi="Times New Roman"/>
          <w:sz w:val="28"/>
          <w:szCs w:val="28"/>
        </w:rPr>
        <w:t>б</w:t>
      </w:r>
      <w:r w:rsidR="00DC28CE">
        <w:rPr>
          <w:rFonts w:ascii="Times New Roman" w:hAnsi="Times New Roman"/>
          <w:sz w:val="28"/>
          <w:szCs w:val="28"/>
        </w:rPr>
        <w:t>оту?</w:t>
      </w:r>
    </w:p>
    <w:p w:rsidR="00BD1117" w:rsidRDefault="00BD1117" w:rsidP="00BD111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BD1117">
        <w:rPr>
          <w:rFonts w:ascii="Times New Roman" w:hAnsi="Times New Roman"/>
          <w:sz w:val="28"/>
        </w:rPr>
        <w:t>Як передати обертальний рух від ведучого вала до веденого, розміщеного паралельно першому на значній відстані, не змінюючи напряму та швидкості? Накресліть схему.</w:t>
      </w:r>
    </w:p>
    <w:p w:rsidR="00BD1117" w:rsidRPr="00BD1117" w:rsidRDefault="00BD1117" w:rsidP="00BD111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BD1117">
        <w:rPr>
          <w:rFonts w:ascii="Times New Roman" w:hAnsi="Times New Roman"/>
          <w:sz w:val="28"/>
        </w:rPr>
        <w:t>Яке пристосування треба зробити  до рубанка, щоб, не розмічаючи планок і не стежачи за їх товщиною під час стругання, можна було дістати ці планки однакової товщини?</w:t>
      </w:r>
    </w:p>
    <w:p w:rsidR="00984538" w:rsidRDefault="00984538" w:rsidP="004113A8">
      <w:pPr>
        <w:pStyle w:val="a3"/>
        <w:ind w:left="1080"/>
      </w:pPr>
    </w:p>
    <w:p w:rsidR="003640D7" w:rsidRDefault="00364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40D7" w:rsidRPr="003C1674" w:rsidRDefault="003640D7" w:rsidP="003640D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1674">
        <w:rPr>
          <w:rFonts w:ascii="Times New Roman" w:hAnsi="Times New Roman"/>
          <w:b/>
          <w:sz w:val="28"/>
          <w:szCs w:val="28"/>
        </w:rPr>
        <w:lastRenderedPageBreak/>
        <w:t xml:space="preserve">Критерії оцінювання </w:t>
      </w:r>
    </w:p>
    <w:p w:rsidR="003640D7" w:rsidRDefault="003640D7" w:rsidP="003640D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640D7" w:rsidRPr="00E303E9" w:rsidRDefault="003640D7" w:rsidP="003640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03E9">
        <w:rPr>
          <w:rFonts w:ascii="Times New Roman" w:hAnsi="Times New Roman"/>
          <w:b/>
          <w:sz w:val="28"/>
          <w:szCs w:val="28"/>
        </w:rPr>
        <w:t>Теоретичний тур оцінюється у 50 балів.</w:t>
      </w:r>
    </w:p>
    <w:p w:rsidR="003640D7" w:rsidRDefault="003640D7" w:rsidP="003640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1</w:t>
      </w:r>
      <w:r w:rsidR="00265B3C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 оцінюється у 2 бали (одна правильна відповідь);</w:t>
      </w:r>
    </w:p>
    <w:p w:rsidR="003640D7" w:rsidRDefault="003640D7" w:rsidP="003640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6</w:t>
      </w:r>
      <w:r w:rsidR="00BD1117">
        <w:rPr>
          <w:rFonts w:ascii="Times New Roman" w:hAnsi="Times New Roman"/>
          <w:sz w:val="28"/>
          <w:szCs w:val="28"/>
        </w:rPr>
        <w:t>-9 оцінюється у 10</w:t>
      </w:r>
      <w:r w:rsidR="00265B3C">
        <w:rPr>
          <w:rFonts w:ascii="Times New Roman" w:hAnsi="Times New Roman"/>
          <w:sz w:val="28"/>
          <w:szCs w:val="28"/>
        </w:rPr>
        <w:t xml:space="preserve"> балів</w:t>
      </w:r>
      <w:r>
        <w:rPr>
          <w:rFonts w:ascii="Times New Roman" w:hAnsi="Times New Roman"/>
          <w:sz w:val="28"/>
          <w:szCs w:val="28"/>
        </w:rPr>
        <w:t>.</w:t>
      </w: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965">
        <w:rPr>
          <w:rFonts w:ascii="Times New Roman" w:hAnsi="Times New Roman"/>
          <w:b/>
          <w:sz w:val="28"/>
          <w:szCs w:val="28"/>
        </w:rPr>
        <w:lastRenderedPageBreak/>
        <w:t>Завдання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965">
        <w:rPr>
          <w:rFonts w:ascii="Times New Roman" w:hAnsi="Times New Roman"/>
          <w:b/>
          <w:sz w:val="28"/>
          <w:szCs w:val="28"/>
        </w:rPr>
        <w:t>теоретичного туру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Pr="00B32965">
        <w:rPr>
          <w:rFonts w:ascii="Times New Roman" w:hAnsi="Times New Roman"/>
          <w:b/>
          <w:sz w:val="28"/>
          <w:szCs w:val="28"/>
        </w:rPr>
        <w:t xml:space="preserve"> етапу Всеукраїнської учнівської олімпіади </w:t>
      </w:r>
    </w:p>
    <w:p w:rsidR="00984538" w:rsidRPr="00B32965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трудового навчання 2012-2013</w:t>
      </w:r>
      <w:r w:rsidRPr="00B329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2965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B32965">
        <w:rPr>
          <w:rFonts w:ascii="Times New Roman" w:hAnsi="Times New Roman"/>
          <w:b/>
          <w:sz w:val="28"/>
          <w:szCs w:val="28"/>
        </w:rPr>
        <w:t>.</w:t>
      </w:r>
    </w:p>
    <w:p w:rsidR="00984538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Pr="00B32965">
        <w:rPr>
          <w:rFonts w:ascii="Times New Roman" w:hAnsi="Times New Roman"/>
          <w:b/>
          <w:sz w:val="28"/>
          <w:szCs w:val="28"/>
        </w:rPr>
        <w:t xml:space="preserve"> клас (технічна праця)</w:t>
      </w:r>
    </w:p>
    <w:p w:rsidR="00984538" w:rsidRDefault="00984538" w:rsidP="0098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4538" w:rsidRDefault="00984538" w:rsidP="009845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Шифр_________</w:t>
      </w:r>
    </w:p>
    <w:p w:rsidR="00984538" w:rsidRDefault="00984538" w:rsidP="00984538">
      <w:pPr>
        <w:rPr>
          <w:rFonts w:ascii="Times New Roman" w:hAnsi="Times New Roman"/>
          <w:sz w:val="24"/>
          <w:szCs w:val="24"/>
        </w:rPr>
      </w:pPr>
    </w:p>
    <w:p w:rsidR="00984538" w:rsidRPr="004113A8" w:rsidRDefault="00984538" w:rsidP="004113A8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Яким способом термічної обробки можна зменшити твердість металу?</w:t>
      </w:r>
    </w:p>
    <w:p w:rsidR="00984538" w:rsidRPr="004113A8" w:rsidRDefault="00984538" w:rsidP="004113A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а - відпалюванням; б - нормалізацією; в - гартуванням;  д - відпусканням.</w:t>
      </w:r>
    </w:p>
    <w:p w:rsidR="00C70CBF" w:rsidRPr="004113A8" w:rsidRDefault="00C70CBF" w:rsidP="004113A8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До способів обробки деталей різанням відносять:</w:t>
      </w:r>
    </w:p>
    <w:p w:rsidR="00C70CBF" w:rsidRPr="004113A8" w:rsidRDefault="00C70CBF" w:rsidP="004113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 xml:space="preserve">а) клепання;                          б) шліфування;                      в) свердлення; </w:t>
      </w:r>
    </w:p>
    <w:p w:rsidR="00984538" w:rsidRPr="004113A8" w:rsidRDefault="00C70CBF" w:rsidP="004113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 xml:space="preserve">г) штампування;                   д) </w:t>
      </w:r>
      <w:proofErr w:type="spellStart"/>
      <w:r w:rsidRPr="004113A8">
        <w:rPr>
          <w:rFonts w:ascii="Times New Roman" w:hAnsi="Times New Roman"/>
          <w:sz w:val="28"/>
          <w:szCs w:val="28"/>
        </w:rPr>
        <w:t>зубонарізання</w:t>
      </w:r>
      <w:proofErr w:type="spellEnd"/>
      <w:r w:rsidRPr="004113A8">
        <w:rPr>
          <w:rFonts w:ascii="Times New Roman" w:hAnsi="Times New Roman"/>
          <w:sz w:val="28"/>
          <w:szCs w:val="28"/>
        </w:rPr>
        <w:t>;                  е) точіння.</w:t>
      </w:r>
    </w:p>
    <w:p w:rsidR="008F4ECB" w:rsidRPr="004113A8" w:rsidRDefault="008F4ECB" w:rsidP="004113A8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Визначте швидкість різання (м/</w:t>
      </w:r>
      <w:proofErr w:type="spellStart"/>
      <w:r w:rsidRPr="004113A8">
        <w:rPr>
          <w:rFonts w:ascii="Times New Roman" w:hAnsi="Times New Roman"/>
          <w:sz w:val="28"/>
          <w:szCs w:val="28"/>
        </w:rPr>
        <w:t>хв</w:t>
      </w:r>
      <w:proofErr w:type="spellEnd"/>
      <w:r w:rsidRPr="004113A8">
        <w:rPr>
          <w:rFonts w:ascii="Times New Roman" w:hAnsi="Times New Roman"/>
          <w:sz w:val="28"/>
          <w:szCs w:val="28"/>
        </w:rPr>
        <w:t>) під час обточування на токарному верстаті стального</w:t>
      </w:r>
      <w:r w:rsidR="00B35E39" w:rsidRPr="004113A8">
        <w:rPr>
          <w:rFonts w:ascii="Times New Roman" w:hAnsi="Times New Roman"/>
          <w:sz w:val="28"/>
          <w:szCs w:val="28"/>
        </w:rPr>
        <w:t xml:space="preserve"> валу діаметром </w:t>
      </w:r>
      <w:r w:rsidR="00B35E39" w:rsidRPr="004113A8">
        <w:rPr>
          <w:rFonts w:ascii="Times New Roman" w:hAnsi="Times New Roman"/>
          <w:sz w:val="28"/>
          <w:szCs w:val="28"/>
          <w:lang w:val="ru-RU"/>
        </w:rPr>
        <w:t>20</w:t>
      </w:r>
      <w:r w:rsidRPr="004113A8">
        <w:rPr>
          <w:rFonts w:ascii="Times New Roman" w:hAnsi="Times New Roman"/>
          <w:sz w:val="28"/>
          <w:szCs w:val="28"/>
        </w:rPr>
        <w:t xml:space="preserve"> мм., якщо шпиндель верстата обертається з частотою 230 об/хв.</w:t>
      </w:r>
    </w:p>
    <w:p w:rsidR="008F4ECB" w:rsidRPr="004113A8" w:rsidRDefault="008F4ECB" w:rsidP="004113A8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Виробництво, яке характеризується обмеженою номенклатурою виробів, які виготовляються періодично партіями і порівняно великим загальним обсягом випуску називається</w:t>
      </w:r>
    </w:p>
    <w:p w:rsidR="00984538" w:rsidRPr="004113A8" w:rsidRDefault="008F4ECB" w:rsidP="004113A8">
      <w:pPr>
        <w:pStyle w:val="a3"/>
        <w:tabs>
          <w:tab w:val="left" w:pos="993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а) одиничним</w:t>
      </w:r>
      <w:r w:rsidR="004113A8">
        <w:rPr>
          <w:rFonts w:ascii="Times New Roman" w:hAnsi="Times New Roman"/>
          <w:sz w:val="28"/>
          <w:szCs w:val="28"/>
        </w:rPr>
        <w:t>;</w:t>
      </w:r>
      <w:r w:rsidRPr="004113A8">
        <w:rPr>
          <w:rFonts w:ascii="Times New Roman" w:hAnsi="Times New Roman"/>
          <w:sz w:val="28"/>
          <w:szCs w:val="28"/>
        </w:rPr>
        <w:t xml:space="preserve">                              б) серійним</w:t>
      </w:r>
      <w:r w:rsidR="004113A8">
        <w:rPr>
          <w:rFonts w:ascii="Times New Roman" w:hAnsi="Times New Roman"/>
          <w:sz w:val="28"/>
          <w:szCs w:val="28"/>
        </w:rPr>
        <w:t>;</w:t>
      </w:r>
      <w:r w:rsidRPr="004113A8">
        <w:rPr>
          <w:rFonts w:ascii="Times New Roman" w:hAnsi="Times New Roman"/>
          <w:sz w:val="28"/>
          <w:szCs w:val="28"/>
        </w:rPr>
        <w:t xml:space="preserve">                           в) масовим</w:t>
      </w:r>
      <w:r w:rsidR="004113A8">
        <w:rPr>
          <w:rFonts w:ascii="Times New Roman" w:hAnsi="Times New Roman"/>
          <w:sz w:val="28"/>
          <w:szCs w:val="28"/>
        </w:rPr>
        <w:t>.</w:t>
      </w:r>
    </w:p>
    <w:p w:rsidR="00984538" w:rsidRPr="004113A8" w:rsidRDefault="00984538" w:rsidP="004113A8">
      <w:pPr>
        <w:pStyle w:val="a3"/>
        <w:numPr>
          <w:ilvl w:val="0"/>
          <w:numId w:val="9"/>
        </w:numPr>
        <w:tabs>
          <w:tab w:val="left" w:pos="993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113A8">
        <w:rPr>
          <w:rFonts w:ascii="Times New Roman" w:hAnsi="Times New Roman"/>
          <w:sz w:val="28"/>
          <w:szCs w:val="28"/>
        </w:rPr>
        <w:t>До технічних малюнків, виконаних в аксонометричних проекціях і позначених буквами А, Б, В, Г, Д, знайти зображення видів спереду, зверху, зліва, позначених цифрами 1-15</w:t>
      </w:r>
    </w:p>
    <w:p w:rsidR="00984538" w:rsidRDefault="00984538" w:rsidP="0098453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4991100" cy="3181350"/>
            <wp:effectExtent l="19050" t="0" r="0" b="0"/>
            <wp:docPr id="6" name="Рисунок 6" descr="new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35"/>
        <w:gridCol w:w="1169"/>
        <w:gridCol w:w="1028"/>
      </w:tblGrid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спереду</w:t>
            </w: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зверху</w:t>
            </w: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зліва</w:t>
            </w:r>
          </w:p>
        </w:tc>
      </w:tr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CB" w:rsidRPr="008F4ECB" w:rsidTr="008F4ECB">
        <w:trPr>
          <w:jc w:val="center"/>
        </w:trPr>
        <w:tc>
          <w:tcPr>
            <w:tcW w:w="425" w:type="dxa"/>
          </w:tcPr>
          <w:p w:rsidR="008F4ECB" w:rsidRPr="008F4ECB" w:rsidRDefault="008F4ECB" w:rsidP="008F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C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5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F4ECB" w:rsidRPr="008F4ECB" w:rsidRDefault="008F4ECB" w:rsidP="008F4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9EA" w:rsidRDefault="00CD59EA" w:rsidP="00984538">
      <w:pPr>
        <w:jc w:val="center"/>
        <w:rPr>
          <w:rFonts w:ascii="Times New Roman" w:hAnsi="Times New Roman"/>
          <w:sz w:val="24"/>
          <w:szCs w:val="24"/>
        </w:rPr>
      </w:pPr>
    </w:p>
    <w:p w:rsidR="004E553E" w:rsidRPr="00D46D7B" w:rsidRDefault="004113A8" w:rsidP="00736F1B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Чому лампочки у фарах машин крі</w:t>
      </w:r>
      <w:r w:rsidR="004E553E" w:rsidRPr="00D46D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 w:rsidR="004E553E" w:rsidRPr="00D46D7B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>ься не за</w:t>
      </w:r>
      <w:r w:rsidR="004E553E" w:rsidRPr="00D46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допомогою різьблення</w:t>
      </w:r>
      <w:r w:rsidR="004E553E" w:rsidRPr="00D46D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з</w:t>
      </w:r>
      <w:r w:rsidR="004E553E" w:rsidRPr="00D46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допомогою двох штирків на цоколі и підтриму</w:t>
      </w:r>
      <w:r w:rsidR="004E553E" w:rsidRPr="00D46D7B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ься пружиною</w:t>
      </w:r>
      <w:r w:rsidR="004E553E" w:rsidRPr="00D46D7B">
        <w:rPr>
          <w:rFonts w:ascii="Times New Roman" w:hAnsi="Times New Roman"/>
          <w:sz w:val="28"/>
          <w:szCs w:val="28"/>
        </w:rPr>
        <w:t xml:space="preserve">? </w:t>
      </w:r>
    </w:p>
    <w:p w:rsidR="004E553E" w:rsidRPr="00D46D7B" w:rsidRDefault="00BE2818" w:rsidP="00736F1B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ви</w:t>
      </w:r>
      <w:r w:rsidR="00736F1B">
        <w:rPr>
          <w:rFonts w:ascii="Times New Roman" w:hAnsi="Times New Roman"/>
          <w:sz w:val="28"/>
          <w:szCs w:val="28"/>
        </w:rPr>
        <w:t>далити стару</w:t>
      </w:r>
      <w:r w:rsidR="004113A8">
        <w:rPr>
          <w:rFonts w:ascii="Times New Roman" w:hAnsi="Times New Roman"/>
          <w:sz w:val="28"/>
          <w:szCs w:val="28"/>
        </w:rPr>
        <w:t xml:space="preserve"> заклёпку, щоб не пошкодити навколо неї поверхню виробу</w:t>
      </w:r>
      <w:r w:rsidR="004E553E" w:rsidRPr="00D46D7B">
        <w:rPr>
          <w:rFonts w:ascii="Times New Roman" w:hAnsi="Times New Roman"/>
          <w:sz w:val="28"/>
          <w:szCs w:val="28"/>
        </w:rPr>
        <w:t xml:space="preserve">? </w:t>
      </w:r>
    </w:p>
    <w:p w:rsidR="004E553E" w:rsidRPr="00D46D7B" w:rsidRDefault="004113A8" w:rsidP="00736F1B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фактори</w:t>
      </w:r>
      <w:r w:rsidR="004E553E" w:rsidRPr="00D46D7B">
        <w:rPr>
          <w:rFonts w:ascii="Times New Roman" w:hAnsi="Times New Roman"/>
          <w:sz w:val="28"/>
          <w:szCs w:val="28"/>
        </w:rPr>
        <w:t xml:space="preserve"> дают</w:t>
      </w:r>
      <w:r>
        <w:rPr>
          <w:rFonts w:ascii="Times New Roman" w:hAnsi="Times New Roman"/>
          <w:sz w:val="28"/>
          <w:szCs w:val="28"/>
        </w:rPr>
        <w:t>ь можливість встановити під час обробки деталі</w:t>
      </w:r>
      <w:r w:rsidR="004E553E" w:rsidRPr="00D46D7B">
        <w:rPr>
          <w:rFonts w:ascii="Times New Roman" w:hAnsi="Times New Roman"/>
          <w:sz w:val="28"/>
          <w:szCs w:val="28"/>
        </w:rPr>
        <w:t xml:space="preserve"> на токарно-</w:t>
      </w:r>
      <w:r>
        <w:rPr>
          <w:rFonts w:ascii="Times New Roman" w:hAnsi="Times New Roman"/>
          <w:sz w:val="28"/>
          <w:szCs w:val="28"/>
        </w:rPr>
        <w:t>гвинторі</w:t>
      </w:r>
      <w:r w:rsidR="004E553E" w:rsidRPr="00D46D7B">
        <w:rPr>
          <w:rFonts w:ascii="Times New Roman" w:hAnsi="Times New Roman"/>
          <w:sz w:val="28"/>
          <w:szCs w:val="28"/>
        </w:rPr>
        <w:t>зном</w:t>
      </w:r>
      <w:r>
        <w:rPr>
          <w:rFonts w:ascii="Times New Roman" w:hAnsi="Times New Roman"/>
          <w:sz w:val="28"/>
          <w:szCs w:val="28"/>
        </w:rPr>
        <w:t>у верстаті, що рі</w:t>
      </w:r>
      <w:r w:rsidR="004E553E" w:rsidRPr="00D46D7B">
        <w:rPr>
          <w:rFonts w:ascii="Times New Roman" w:hAnsi="Times New Roman"/>
          <w:sz w:val="28"/>
          <w:szCs w:val="28"/>
        </w:rPr>
        <w:t>зец</w:t>
      </w:r>
      <w:r>
        <w:rPr>
          <w:rFonts w:ascii="Times New Roman" w:hAnsi="Times New Roman"/>
          <w:sz w:val="28"/>
          <w:szCs w:val="28"/>
        </w:rPr>
        <w:t>ь затупив</w:t>
      </w:r>
      <w:r w:rsidR="004E553E" w:rsidRPr="00D46D7B">
        <w:rPr>
          <w:rFonts w:ascii="Times New Roman" w:hAnsi="Times New Roman"/>
          <w:sz w:val="28"/>
          <w:szCs w:val="28"/>
        </w:rPr>
        <w:t xml:space="preserve">ся? </w:t>
      </w:r>
    </w:p>
    <w:p w:rsidR="003C1674" w:rsidRDefault="003C1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53E" w:rsidRPr="003C1674" w:rsidRDefault="003C1674" w:rsidP="003C167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1674">
        <w:rPr>
          <w:rFonts w:ascii="Times New Roman" w:hAnsi="Times New Roman"/>
          <w:b/>
          <w:sz w:val="28"/>
          <w:szCs w:val="28"/>
        </w:rPr>
        <w:t xml:space="preserve">Критерії оцінювання </w:t>
      </w:r>
    </w:p>
    <w:p w:rsidR="003C1674" w:rsidRDefault="003C1674" w:rsidP="003C167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C1674" w:rsidRPr="00E303E9" w:rsidRDefault="003C1674" w:rsidP="003C167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303E9">
        <w:rPr>
          <w:rFonts w:ascii="Times New Roman" w:hAnsi="Times New Roman"/>
          <w:b/>
          <w:sz w:val="28"/>
          <w:szCs w:val="28"/>
        </w:rPr>
        <w:t>Теоретичний тур оцінюється у 50 балів.</w:t>
      </w:r>
    </w:p>
    <w:p w:rsid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1 оцінюється у 2</w:t>
      </w:r>
      <w:r w:rsidR="003C1674">
        <w:rPr>
          <w:rFonts w:ascii="Times New Roman" w:hAnsi="Times New Roman"/>
          <w:sz w:val="28"/>
          <w:szCs w:val="28"/>
        </w:rPr>
        <w:t xml:space="preserve"> бали</w:t>
      </w:r>
      <w:r>
        <w:rPr>
          <w:rFonts w:ascii="Times New Roman" w:hAnsi="Times New Roman"/>
          <w:sz w:val="28"/>
          <w:szCs w:val="28"/>
        </w:rPr>
        <w:t xml:space="preserve"> (одна правильна відповідь)</w:t>
      </w:r>
      <w:r w:rsidR="003C1674">
        <w:rPr>
          <w:rFonts w:ascii="Times New Roman" w:hAnsi="Times New Roman"/>
          <w:sz w:val="28"/>
          <w:szCs w:val="28"/>
        </w:rPr>
        <w:t>;</w:t>
      </w:r>
    </w:p>
    <w:p w:rsid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2 оцінюється у 4</w:t>
      </w:r>
      <w:r w:rsidR="003C1674">
        <w:rPr>
          <w:rFonts w:ascii="Times New Roman" w:hAnsi="Times New Roman"/>
          <w:sz w:val="28"/>
          <w:szCs w:val="28"/>
        </w:rPr>
        <w:t xml:space="preserve"> бали</w:t>
      </w:r>
      <w:r>
        <w:rPr>
          <w:rFonts w:ascii="Times New Roman" w:hAnsi="Times New Roman"/>
          <w:sz w:val="28"/>
          <w:szCs w:val="28"/>
        </w:rPr>
        <w:t xml:space="preserve"> (чотири правильні відповіді)</w:t>
      </w:r>
      <w:r w:rsidR="003C1674">
        <w:rPr>
          <w:rFonts w:ascii="Times New Roman" w:hAnsi="Times New Roman"/>
          <w:sz w:val="28"/>
          <w:szCs w:val="28"/>
        </w:rPr>
        <w:t>;</w:t>
      </w:r>
    </w:p>
    <w:p w:rsid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3 оцінюється у 8</w:t>
      </w:r>
      <w:r w:rsidR="003C1674">
        <w:rPr>
          <w:rFonts w:ascii="Times New Roman" w:hAnsi="Times New Roman"/>
          <w:sz w:val="28"/>
          <w:szCs w:val="28"/>
        </w:rPr>
        <w:t xml:space="preserve"> балів;</w:t>
      </w:r>
    </w:p>
    <w:p w:rsid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4 оцінюється у 2</w:t>
      </w:r>
      <w:r w:rsidR="003C1674">
        <w:rPr>
          <w:rFonts w:ascii="Times New Roman" w:hAnsi="Times New Roman"/>
          <w:sz w:val="28"/>
          <w:szCs w:val="28"/>
        </w:rPr>
        <w:t xml:space="preserve"> бали</w:t>
      </w:r>
      <w:r>
        <w:rPr>
          <w:rFonts w:ascii="Times New Roman" w:hAnsi="Times New Roman"/>
          <w:sz w:val="28"/>
          <w:szCs w:val="28"/>
        </w:rPr>
        <w:t xml:space="preserve"> (одна правильна відповідь)</w:t>
      </w:r>
      <w:r w:rsidR="003C1674">
        <w:rPr>
          <w:rFonts w:ascii="Times New Roman" w:hAnsi="Times New Roman"/>
          <w:sz w:val="28"/>
          <w:szCs w:val="28"/>
        </w:rPr>
        <w:t>;</w:t>
      </w:r>
    </w:p>
    <w:p w:rsid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5 оцінюється у 10</w:t>
      </w:r>
      <w:r w:rsidR="003C1674">
        <w:rPr>
          <w:rFonts w:ascii="Times New Roman" w:hAnsi="Times New Roman"/>
          <w:sz w:val="28"/>
          <w:szCs w:val="28"/>
        </w:rPr>
        <w:t xml:space="preserve"> балів</w:t>
      </w:r>
      <w:r>
        <w:rPr>
          <w:rFonts w:ascii="Times New Roman" w:hAnsi="Times New Roman"/>
          <w:sz w:val="28"/>
          <w:szCs w:val="28"/>
        </w:rPr>
        <w:t xml:space="preserve"> (визначення трьох правильних відповідей для однієї аксонометричної проекції дає 2 бали)</w:t>
      </w:r>
      <w:r w:rsidR="003C1674">
        <w:rPr>
          <w:rFonts w:ascii="Times New Roman" w:hAnsi="Times New Roman"/>
          <w:sz w:val="28"/>
          <w:szCs w:val="28"/>
        </w:rPr>
        <w:t>;</w:t>
      </w:r>
    </w:p>
    <w:p w:rsidR="003C1674" w:rsidRDefault="003C1674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 6 оцінюється у </w:t>
      </w:r>
      <w:r w:rsidR="00E303E9">
        <w:rPr>
          <w:rFonts w:ascii="Times New Roman" w:hAnsi="Times New Roman"/>
          <w:sz w:val="28"/>
          <w:szCs w:val="28"/>
        </w:rPr>
        <w:t>8 балів;</w:t>
      </w:r>
    </w:p>
    <w:p w:rsidR="00E303E9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7 оцінюється у 8 балів;</w:t>
      </w:r>
    </w:p>
    <w:p w:rsidR="00E303E9" w:rsidRDefault="00E303E9" w:rsidP="00E303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8 оцінюється у 8 балів.</w:t>
      </w:r>
    </w:p>
    <w:p w:rsidR="00E303E9" w:rsidRPr="003C1674" w:rsidRDefault="00E303E9" w:rsidP="003C167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59EA" w:rsidRPr="00F04FBF" w:rsidRDefault="00CD59EA">
      <w:pPr>
        <w:rPr>
          <w:rFonts w:ascii="Times New Roman" w:hAnsi="Times New Roman"/>
          <w:sz w:val="24"/>
          <w:szCs w:val="24"/>
          <w:lang w:val="ru-RU"/>
        </w:rPr>
      </w:pPr>
    </w:p>
    <w:sectPr w:rsidR="00CD59EA" w:rsidRPr="00F04FBF" w:rsidSect="00411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F7AE5"/>
    <w:multiLevelType w:val="hybridMultilevel"/>
    <w:tmpl w:val="F79E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9AB"/>
    <w:multiLevelType w:val="hybridMultilevel"/>
    <w:tmpl w:val="7E26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5629F"/>
    <w:multiLevelType w:val="singleLevel"/>
    <w:tmpl w:val="78D4B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9C1288E"/>
    <w:multiLevelType w:val="hybridMultilevel"/>
    <w:tmpl w:val="E31C4B9A"/>
    <w:lvl w:ilvl="0" w:tplc="5EB8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73CB9"/>
    <w:multiLevelType w:val="hybridMultilevel"/>
    <w:tmpl w:val="E31C4B9A"/>
    <w:lvl w:ilvl="0" w:tplc="5EB8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6F70"/>
    <w:multiLevelType w:val="hybridMultilevel"/>
    <w:tmpl w:val="D2AA6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4B6"/>
    <w:multiLevelType w:val="hybridMultilevel"/>
    <w:tmpl w:val="E31C4B9A"/>
    <w:lvl w:ilvl="0" w:tplc="5EB8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C7C1D"/>
    <w:multiLevelType w:val="singleLevel"/>
    <w:tmpl w:val="72D0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871A39"/>
    <w:multiLevelType w:val="hybridMultilevel"/>
    <w:tmpl w:val="66263E76"/>
    <w:lvl w:ilvl="0" w:tplc="59A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55551"/>
    <w:multiLevelType w:val="hybridMultilevel"/>
    <w:tmpl w:val="7CFA1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76204"/>
    <w:multiLevelType w:val="hybridMultilevel"/>
    <w:tmpl w:val="E31C4B9A"/>
    <w:lvl w:ilvl="0" w:tplc="5EB8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E05F2"/>
    <w:multiLevelType w:val="hybridMultilevel"/>
    <w:tmpl w:val="7CFA1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034CA"/>
    <w:multiLevelType w:val="hybridMultilevel"/>
    <w:tmpl w:val="AD0EA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37085"/>
    <w:multiLevelType w:val="hybridMultilevel"/>
    <w:tmpl w:val="E31C4B9A"/>
    <w:lvl w:ilvl="0" w:tplc="5EB8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F63C7"/>
    <w:multiLevelType w:val="hybridMultilevel"/>
    <w:tmpl w:val="D2AA6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7890"/>
    <w:multiLevelType w:val="hybridMultilevel"/>
    <w:tmpl w:val="66263E76"/>
    <w:lvl w:ilvl="0" w:tplc="59A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1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38"/>
    <w:rsid w:val="00000B8E"/>
    <w:rsid w:val="00265B3C"/>
    <w:rsid w:val="003640D7"/>
    <w:rsid w:val="003C1674"/>
    <w:rsid w:val="003C3EBD"/>
    <w:rsid w:val="00411071"/>
    <w:rsid w:val="004113A8"/>
    <w:rsid w:val="004E553E"/>
    <w:rsid w:val="00586D6C"/>
    <w:rsid w:val="005F068E"/>
    <w:rsid w:val="00736F1B"/>
    <w:rsid w:val="007F48DE"/>
    <w:rsid w:val="008F4ECB"/>
    <w:rsid w:val="00984538"/>
    <w:rsid w:val="00B35E39"/>
    <w:rsid w:val="00B9221C"/>
    <w:rsid w:val="00BD1117"/>
    <w:rsid w:val="00BE2818"/>
    <w:rsid w:val="00C70CBF"/>
    <w:rsid w:val="00CD59EA"/>
    <w:rsid w:val="00D84A0D"/>
    <w:rsid w:val="00DC28CE"/>
    <w:rsid w:val="00E303E9"/>
    <w:rsid w:val="00F04FBF"/>
    <w:rsid w:val="00F4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38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F4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2013-10-09T19:57:00Z</dcterms:created>
  <dcterms:modified xsi:type="dcterms:W3CDTF">2013-10-22T21:14:00Z</dcterms:modified>
</cp:coreProperties>
</file>